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404"/>
        <w:bidiVisual/>
        <w:tblW w:w="104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3"/>
        <w:gridCol w:w="1111"/>
        <w:gridCol w:w="3286"/>
      </w:tblGrid>
      <w:tr w:rsidR="007227E9" w:rsidRPr="003D269E" w:rsidTr="00C75868">
        <w:trPr>
          <w:trHeight w:val="397"/>
        </w:trPr>
        <w:tc>
          <w:tcPr>
            <w:tcW w:w="10490" w:type="dxa"/>
            <w:gridSpan w:val="3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227E9" w:rsidRPr="00374943" w:rsidRDefault="00F3355A" w:rsidP="00AC4C1D">
            <w:pPr>
              <w:jc w:val="center"/>
              <w:rPr>
                <w:rFonts w:cs="Sultan  koufi"/>
                <w:sz w:val="24"/>
                <w:szCs w:val="24"/>
                <w:rtl/>
              </w:rPr>
            </w:pPr>
            <w:r w:rsidRPr="00C34B4D">
              <w:rPr>
                <w:rFonts w:cs="AL-Mohanad" w:hint="cs"/>
                <w:sz w:val="40"/>
                <w:szCs w:val="40"/>
                <w:rtl/>
              </w:rPr>
              <w:t>مؤشرات بنود الأداء الوظيفي لشاغلي الوظائف التعليمية</w:t>
            </w:r>
            <w:r>
              <w:rPr>
                <w:rFonts w:cs="Sultan  koufi" w:hint="cs"/>
                <w:sz w:val="24"/>
                <w:szCs w:val="24"/>
                <w:rtl/>
              </w:rPr>
              <w:t xml:space="preserve"> لعام 143</w:t>
            </w:r>
            <w:r w:rsidR="00AC4C1D">
              <w:rPr>
                <w:rFonts w:cs="Sultan  koufi" w:hint="cs"/>
                <w:sz w:val="24"/>
                <w:szCs w:val="24"/>
                <w:rtl/>
              </w:rPr>
              <w:t>8</w:t>
            </w:r>
            <w:r>
              <w:rPr>
                <w:rFonts w:cs="Sultan  koufi" w:hint="cs"/>
                <w:sz w:val="24"/>
                <w:szCs w:val="24"/>
                <w:rtl/>
              </w:rPr>
              <w:t xml:space="preserve"> / 143</w:t>
            </w:r>
            <w:r w:rsidR="00AC4C1D">
              <w:rPr>
                <w:rFonts w:cs="Sultan  koufi" w:hint="cs"/>
                <w:sz w:val="24"/>
                <w:szCs w:val="24"/>
                <w:rtl/>
              </w:rPr>
              <w:t>9</w:t>
            </w:r>
            <w:bookmarkStart w:id="0" w:name="_GoBack"/>
            <w:bookmarkEnd w:id="0"/>
            <w:r>
              <w:rPr>
                <w:rFonts w:cs="Sultan  koufi" w:hint="cs"/>
                <w:sz w:val="24"/>
                <w:szCs w:val="24"/>
                <w:rtl/>
              </w:rPr>
              <w:t xml:space="preserve"> هـ</w:t>
            </w:r>
          </w:p>
        </w:tc>
      </w:tr>
      <w:tr w:rsidR="00F3355A" w:rsidRPr="003D269E" w:rsidTr="009C0119">
        <w:trPr>
          <w:trHeight w:val="537"/>
        </w:trPr>
        <w:tc>
          <w:tcPr>
            <w:tcW w:w="10490" w:type="dxa"/>
            <w:gridSpan w:val="3"/>
            <w:tcBorders>
              <w:bottom w:val="double" w:sz="4" w:space="0" w:color="auto"/>
            </w:tcBorders>
            <w:shd w:val="clear" w:color="auto" w:fill="EECACA"/>
            <w:vAlign w:val="center"/>
          </w:tcPr>
          <w:p w:rsidR="00F3355A" w:rsidRPr="00374943" w:rsidRDefault="00F3355A" w:rsidP="00EA17C7">
            <w:pPr>
              <w:rPr>
                <w:rFonts w:cs="Sultan  koufi"/>
                <w:sz w:val="24"/>
                <w:szCs w:val="24"/>
                <w:rtl/>
              </w:rPr>
            </w:pPr>
            <w:r w:rsidRPr="00374943">
              <w:rPr>
                <w:rFonts w:cs="Sultan  koufi" w:hint="cs"/>
                <w:sz w:val="24"/>
                <w:szCs w:val="24"/>
                <w:rtl/>
              </w:rPr>
              <w:t>أولاً</w:t>
            </w:r>
            <w:r>
              <w:rPr>
                <w:rFonts w:cs="Sultan  koufi" w:hint="cs"/>
                <w:sz w:val="24"/>
                <w:szCs w:val="24"/>
                <w:rtl/>
              </w:rPr>
              <w:t>ــ</w:t>
            </w:r>
            <w:r w:rsidR="00EA17C7">
              <w:rPr>
                <w:rFonts w:cs="Sultan  koufi" w:hint="cs"/>
                <w:sz w:val="24"/>
                <w:szCs w:val="24"/>
                <w:rtl/>
              </w:rPr>
              <w:t xml:space="preserve"> </w:t>
            </w:r>
            <w:r w:rsidRPr="00374943">
              <w:rPr>
                <w:rFonts w:cs="Sultan  koufi" w:hint="cs"/>
                <w:sz w:val="24"/>
                <w:szCs w:val="24"/>
                <w:rtl/>
              </w:rPr>
              <w:t>:</w:t>
            </w:r>
          </w:p>
        </w:tc>
      </w:tr>
      <w:tr w:rsidR="00B14D99" w:rsidRPr="003D269E" w:rsidTr="009C0119">
        <w:trPr>
          <w:trHeight w:val="530"/>
        </w:trPr>
        <w:tc>
          <w:tcPr>
            <w:tcW w:w="6093" w:type="dxa"/>
            <w:tcBorders>
              <w:top w:val="double" w:sz="4" w:space="0" w:color="auto"/>
              <w:bottom w:val="double" w:sz="4" w:space="0" w:color="auto"/>
            </w:tcBorders>
            <w:shd w:val="clear" w:color="auto" w:fill="EECACA"/>
            <w:vAlign w:val="center"/>
          </w:tcPr>
          <w:p w:rsidR="00B14D99" w:rsidRPr="00374943" w:rsidRDefault="00B14D99" w:rsidP="00F3355A">
            <w:pPr>
              <w:jc w:val="center"/>
              <w:rPr>
                <w:rFonts w:cs="Sultan  koufi"/>
                <w:sz w:val="24"/>
                <w:szCs w:val="24"/>
                <w:rtl/>
              </w:rPr>
            </w:pPr>
            <w:r w:rsidRPr="00374943">
              <w:rPr>
                <w:rFonts w:cs="Sultan  koufi" w:hint="cs"/>
                <w:sz w:val="24"/>
                <w:szCs w:val="24"/>
                <w:rtl/>
              </w:rPr>
              <w:t>الالتزام باللغة الفصحى (6 درجات)</w:t>
            </w:r>
          </w:p>
        </w:tc>
        <w:tc>
          <w:tcPr>
            <w:tcW w:w="1111" w:type="dxa"/>
            <w:tcBorders>
              <w:top w:val="double" w:sz="4" w:space="0" w:color="auto"/>
              <w:bottom w:val="double" w:sz="4" w:space="0" w:color="auto"/>
            </w:tcBorders>
            <w:shd w:val="clear" w:color="auto" w:fill="EECACA"/>
            <w:vAlign w:val="center"/>
          </w:tcPr>
          <w:p w:rsidR="00B14D99" w:rsidRPr="00374943" w:rsidRDefault="00B14D99" w:rsidP="00F3355A">
            <w:pPr>
              <w:jc w:val="center"/>
              <w:rPr>
                <w:rFonts w:cs="Sultan  koufi"/>
                <w:sz w:val="24"/>
                <w:szCs w:val="24"/>
                <w:rtl/>
              </w:rPr>
            </w:pPr>
            <w:r w:rsidRPr="00374943">
              <w:rPr>
                <w:rFonts w:cs="Sultan  koufi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3286" w:type="dxa"/>
            <w:tcBorders>
              <w:top w:val="double" w:sz="4" w:space="0" w:color="auto"/>
              <w:bottom w:val="double" w:sz="4" w:space="0" w:color="auto"/>
            </w:tcBorders>
            <w:shd w:val="clear" w:color="auto" w:fill="EECACA"/>
            <w:vAlign w:val="center"/>
          </w:tcPr>
          <w:p w:rsidR="00B14D99" w:rsidRPr="00374943" w:rsidRDefault="00B14D99" w:rsidP="00F3355A">
            <w:pPr>
              <w:jc w:val="center"/>
              <w:rPr>
                <w:rFonts w:cs="Sultan  koufi"/>
                <w:sz w:val="24"/>
                <w:szCs w:val="24"/>
                <w:rtl/>
              </w:rPr>
            </w:pPr>
            <w:r w:rsidRPr="00374943">
              <w:rPr>
                <w:rFonts w:cs="Sultan  koufi" w:hint="cs"/>
                <w:sz w:val="24"/>
                <w:szCs w:val="24"/>
                <w:rtl/>
              </w:rPr>
              <w:t>من مصادر التقويم</w:t>
            </w:r>
          </w:p>
        </w:tc>
      </w:tr>
      <w:tr w:rsidR="00B14D99" w:rsidRPr="003D269E" w:rsidTr="00BF2273">
        <w:trPr>
          <w:trHeight w:val="406"/>
        </w:trPr>
        <w:tc>
          <w:tcPr>
            <w:tcW w:w="6093" w:type="dxa"/>
            <w:tcBorders>
              <w:top w:val="double" w:sz="4" w:space="0" w:color="auto"/>
            </w:tcBorders>
          </w:tcPr>
          <w:p w:rsidR="00B14D99" w:rsidRPr="003D269E" w:rsidRDefault="00B14D99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1ـ </w:t>
            </w:r>
            <w:r w:rsidRPr="003D269E">
              <w:rPr>
                <w:rFonts w:cs="AL-Mohanad" w:hint="cs"/>
                <w:sz w:val="24"/>
                <w:szCs w:val="24"/>
                <w:rtl/>
              </w:rPr>
              <w:t xml:space="preserve">وضوح اللغة </w:t>
            </w:r>
            <w:r>
              <w:rPr>
                <w:rFonts w:cs="AL-Mohanad" w:hint="cs"/>
                <w:sz w:val="24"/>
                <w:szCs w:val="24"/>
                <w:rtl/>
              </w:rPr>
              <w:t>وتنوع نبرات الصوت بما يتفق مع الموقف التعليمي</w:t>
            </w:r>
          </w:p>
        </w:tc>
        <w:tc>
          <w:tcPr>
            <w:tcW w:w="1111" w:type="dxa"/>
            <w:tcBorders>
              <w:top w:val="double" w:sz="4" w:space="0" w:color="auto"/>
            </w:tcBorders>
            <w:vAlign w:val="center"/>
          </w:tcPr>
          <w:p w:rsidR="00B14D99" w:rsidRPr="003D269E" w:rsidRDefault="00B14D99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3286" w:type="dxa"/>
            <w:vMerge w:val="restart"/>
            <w:tcBorders>
              <w:top w:val="double" w:sz="4" w:space="0" w:color="auto"/>
            </w:tcBorders>
            <w:vAlign w:val="center"/>
          </w:tcPr>
          <w:p w:rsidR="00B14D99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التحضير</w:t>
            </w:r>
            <w:r w:rsidR="000B5100">
              <w:rPr>
                <w:rFonts w:cs="AL-Mohanad" w:hint="cs"/>
                <w:sz w:val="24"/>
                <w:szCs w:val="24"/>
                <w:rtl/>
              </w:rPr>
              <w:t xml:space="preserve"> / </w:t>
            </w:r>
            <w:r>
              <w:rPr>
                <w:rFonts w:cs="AL-Mohanad" w:hint="cs"/>
                <w:sz w:val="24"/>
                <w:szCs w:val="24"/>
                <w:rtl/>
              </w:rPr>
              <w:t>الزيارة الصفية</w:t>
            </w:r>
          </w:p>
          <w:p w:rsidR="00B14D99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ملاحظات المشرفة المختصة</w:t>
            </w:r>
          </w:p>
          <w:p w:rsidR="00B14D99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أوراق النشاط</w:t>
            </w:r>
          </w:p>
          <w:p w:rsidR="00B14D99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أسئلة الاختبارات ونماذج الإجابة</w:t>
            </w:r>
          </w:p>
          <w:p w:rsidR="00B14D99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اللوحات الإرشادية</w:t>
            </w:r>
          </w:p>
          <w:p w:rsidR="00B14D99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صحف الحائط</w:t>
            </w:r>
            <w:r w:rsidR="000B5100">
              <w:rPr>
                <w:rFonts w:cs="AL-Mohanad" w:hint="cs"/>
                <w:sz w:val="24"/>
                <w:szCs w:val="24"/>
                <w:rtl/>
              </w:rPr>
              <w:t xml:space="preserve"> / </w:t>
            </w:r>
            <w:r>
              <w:rPr>
                <w:rFonts w:cs="AL-Mohanad" w:hint="cs"/>
                <w:sz w:val="24"/>
                <w:szCs w:val="24"/>
                <w:rtl/>
              </w:rPr>
              <w:t>المذكرات</w:t>
            </w:r>
          </w:p>
          <w:p w:rsidR="00B14D99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الإذاعة المدرسية</w:t>
            </w:r>
          </w:p>
          <w:p w:rsidR="00B14D99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جماعة النشاط</w:t>
            </w:r>
          </w:p>
          <w:p w:rsidR="00B14D99" w:rsidRPr="003D269E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البحوث والدراسات</w:t>
            </w:r>
          </w:p>
        </w:tc>
      </w:tr>
      <w:tr w:rsidR="00B14D99" w:rsidRPr="003D269E" w:rsidTr="00BF2273">
        <w:trPr>
          <w:trHeight w:val="717"/>
        </w:trPr>
        <w:tc>
          <w:tcPr>
            <w:tcW w:w="6093" w:type="dxa"/>
          </w:tcPr>
          <w:p w:rsidR="00B14D99" w:rsidRPr="003D269E" w:rsidRDefault="00B14D99" w:rsidP="00EA17C7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2ـ كتابة</w:t>
            </w:r>
            <w:r w:rsidRPr="003D269E">
              <w:rPr>
                <w:rFonts w:cs="AL-Mohanad" w:hint="cs"/>
                <w:sz w:val="24"/>
                <w:szCs w:val="24"/>
                <w:rtl/>
              </w:rPr>
              <w:t xml:space="preserve"> عناصر الدرس</w:t>
            </w:r>
            <w:r>
              <w:rPr>
                <w:rFonts w:cs="AL-Mohanad" w:hint="cs"/>
                <w:sz w:val="24"/>
                <w:szCs w:val="24"/>
                <w:rtl/>
              </w:rPr>
              <w:t xml:space="preserve"> في سجل إعداد الدروس </w:t>
            </w:r>
            <w:r w:rsidRPr="003D269E">
              <w:rPr>
                <w:rFonts w:cs="AL-Mohanad" w:hint="cs"/>
                <w:sz w:val="24"/>
                <w:szCs w:val="24"/>
                <w:rtl/>
              </w:rPr>
              <w:t xml:space="preserve"> بلغة سليمة</w:t>
            </w:r>
            <w:r w:rsidR="00EA17C7">
              <w:rPr>
                <w:rFonts w:cs="AL-Mohanad" w:hint="cs"/>
                <w:sz w:val="24"/>
                <w:szCs w:val="24"/>
                <w:rtl/>
              </w:rPr>
              <w:t xml:space="preserve"> </w:t>
            </w:r>
            <w:r w:rsidRPr="003D269E">
              <w:rPr>
                <w:rFonts w:cs="AL-Mohanad" w:hint="cs"/>
                <w:sz w:val="24"/>
                <w:szCs w:val="24"/>
                <w:rtl/>
              </w:rPr>
              <w:t>(</w:t>
            </w:r>
            <w:r w:rsidR="00EA17C7">
              <w:rPr>
                <w:rFonts w:cs="AL-Mohanad" w:hint="cs"/>
                <w:sz w:val="24"/>
                <w:szCs w:val="24"/>
                <w:rtl/>
              </w:rPr>
              <w:t xml:space="preserve"> </w:t>
            </w:r>
            <w:r w:rsidRPr="003D269E">
              <w:rPr>
                <w:rFonts w:cs="AL-Mohanad" w:hint="cs"/>
                <w:sz w:val="24"/>
                <w:szCs w:val="24"/>
                <w:rtl/>
              </w:rPr>
              <w:t>العنوان</w:t>
            </w:r>
            <w:r w:rsidR="00EA17C7">
              <w:rPr>
                <w:rFonts w:asciiTheme="minorBidi" w:hAnsiTheme="minorBidi" w:hint="cs"/>
                <w:sz w:val="24"/>
                <w:szCs w:val="24"/>
                <w:rtl/>
              </w:rPr>
              <w:t xml:space="preserve"> - </w:t>
            </w:r>
            <w:r w:rsidRPr="003D269E">
              <w:rPr>
                <w:rFonts w:cs="AL-Mohanad" w:hint="cs"/>
                <w:sz w:val="24"/>
                <w:szCs w:val="24"/>
                <w:rtl/>
              </w:rPr>
              <w:t>صياغة الأهداف</w:t>
            </w:r>
            <w:r w:rsidR="00EA17C7">
              <w:rPr>
                <w:rFonts w:cs="AL-Mohanad" w:hint="cs"/>
                <w:sz w:val="24"/>
                <w:szCs w:val="24"/>
                <w:rtl/>
              </w:rPr>
              <w:t xml:space="preserve"> </w:t>
            </w:r>
            <w:r w:rsidRPr="003D269E">
              <w:rPr>
                <w:rFonts w:cs="AL-Mohanad" w:hint="cs"/>
                <w:sz w:val="24"/>
                <w:szCs w:val="24"/>
                <w:rtl/>
              </w:rPr>
              <w:t>)</w:t>
            </w:r>
            <w:r w:rsidR="00EA17C7">
              <w:rPr>
                <w:rFonts w:cs="AL-Mohanad" w:hint="cs"/>
                <w:sz w:val="24"/>
                <w:szCs w:val="24"/>
                <w:rtl/>
              </w:rPr>
              <w:t xml:space="preserve"> </w:t>
            </w:r>
            <w:r>
              <w:rPr>
                <w:rFonts w:cs="AL-Mohanad" w:hint="cs"/>
                <w:sz w:val="24"/>
                <w:szCs w:val="24"/>
                <w:rtl/>
              </w:rPr>
              <w:t>لغوياً ونحوياً</w:t>
            </w:r>
          </w:p>
        </w:tc>
        <w:tc>
          <w:tcPr>
            <w:tcW w:w="1111" w:type="dxa"/>
            <w:vAlign w:val="center"/>
          </w:tcPr>
          <w:p w:rsidR="00B14D99" w:rsidRPr="003D269E" w:rsidRDefault="00B14D99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3286" w:type="dxa"/>
            <w:vMerge/>
          </w:tcPr>
          <w:p w:rsidR="00B14D99" w:rsidRPr="003D269E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B14D99" w:rsidRPr="003D269E" w:rsidTr="00BF2273">
        <w:trPr>
          <w:trHeight w:val="376"/>
        </w:trPr>
        <w:tc>
          <w:tcPr>
            <w:tcW w:w="6093" w:type="dxa"/>
          </w:tcPr>
          <w:p w:rsidR="00B14D99" w:rsidRPr="003D269E" w:rsidRDefault="00B14D99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3ـ استخدام </w:t>
            </w:r>
            <w:r w:rsidRPr="003D269E">
              <w:rPr>
                <w:rFonts w:cs="AL-Mohanad" w:hint="cs"/>
                <w:sz w:val="24"/>
                <w:szCs w:val="24"/>
                <w:rtl/>
              </w:rPr>
              <w:t>اللغة</w:t>
            </w:r>
            <w:r>
              <w:rPr>
                <w:rFonts w:cs="AL-Mohanad" w:hint="cs"/>
                <w:sz w:val="24"/>
                <w:szCs w:val="24"/>
                <w:rtl/>
              </w:rPr>
              <w:t xml:space="preserve"> الفصحى</w:t>
            </w:r>
            <w:r w:rsidRPr="003D269E">
              <w:rPr>
                <w:rFonts w:cs="AL-Mohanad" w:hint="cs"/>
                <w:sz w:val="24"/>
                <w:szCs w:val="24"/>
                <w:rtl/>
              </w:rPr>
              <w:t xml:space="preserve"> في عرض الدرس</w:t>
            </w:r>
          </w:p>
        </w:tc>
        <w:tc>
          <w:tcPr>
            <w:tcW w:w="1111" w:type="dxa"/>
            <w:vAlign w:val="center"/>
          </w:tcPr>
          <w:p w:rsidR="00B14D99" w:rsidRPr="003D269E" w:rsidRDefault="00B14D99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3286" w:type="dxa"/>
            <w:vMerge/>
          </w:tcPr>
          <w:p w:rsidR="00B14D99" w:rsidRPr="003D269E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B14D99" w:rsidRPr="003D269E" w:rsidTr="00BF2273">
        <w:trPr>
          <w:trHeight w:val="343"/>
        </w:trPr>
        <w:tc>
          <w:tcPr>
            <w:tcW w:w="6093" w:type="dxa"/>
          </w:tcPr>
          <w:p w:rsidR="00B14D99" w:rsidRPr="003D269E" w:rsidRDefault="00B14D99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4ـ استخدام</w:t>
            </w:r>
            <w:r w:rsidRPr="003D269E">
              <w:rPr>
                <w:rFonts w:cs="AL-Mohanad" w:hint="cs"/>
                <w:sz w:val="24"/>
                <w:szCs w:val="24"/>
                <w:rtl/>
              </w:rPr>
              <w:t xml:space="preserve"> اللغة </w:t>
            </w:r>
            <w:r>
              <w:rPr>
                <w:rFonts w:cs="AL-Mohanad" w:hint="cs"/>
                <w:sz w:val="24"/>
                <w:szCs w:val="24"/>
                <w:rtl/>
              </w:rPr>
              <w:t xml:space="preserve">الفصحى </w:t>
            </w:r>
            <w:r w:rsidRPr="003D269E">
              <w:rPr>
                <w:rFonts w:cs="AL-Mohanad" w:hint="cs"/>
                <w:sz w:val="24"/>
                <w:szCs w:val="24"/>
                <w:rtl/>
              </w:rPr>
              <w:t>في إدارة الصف</w:t>
            </w:r>
          </w:p>
        </w:tc>
        <w:tc>
          <w:tcPr>
            <w:tcW w:w="1111" w:type="dxa"/>
            <w:vAlign w:val="center"/>
          </w:tcPr>
          <w:p w:rsidR="00B14D99" w:rsidRPr="003D269E" w:rsidRDefault="00B14D99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3286" w:type="dxa"/>
            <w:vMerge/>
          </w:tcPr>
          <w:p w:rsidR="00B14D99" w:rsidRPr="003D269E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B14D99" w:rsidRPr="003D269E" w:rsidTr="00BF2273">
        <w:trPr>
          <w:trHeight w:val="339"/>
        </w:trPr>
        <w:tc>
          <w:tcPr>
            <w:tcW w:w="6093" w:type="dxa"/>
          </w:tcPr>
          <w:p w:rsidR="00B14D99" w:rsidRPr="003D269E" w:rsidRDefault="00B14D99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5ـ استخدام</w:t>
            </w:r>
            <w:r w:rsidRPr="003D269E">
              <w:rPr>
                <w:rFonts w:cs="AL-Mohanad" w:hint="cs"/>
                <w:sz w:val="24"/>
                <w:szCs w:val="24"/>
                <w:rtl/>
              </w:rPr>
              <w:t xml:space="preserve"> اللغة</w:t>
            </w:r>
            <w:r>
              <w:rPr>
                <w:rFonts w:cs="AL-Mohanad" w:hint="cs"/>
                <w:sz w:val="24"/>
                <w:szCs w:val="24"/>
                <w:rtl/>
              </w:rPr>
              <w:t xml:space="preserve"> الفصحى</w:t>
            </w:r>
            <w:r w:rsidRPr="003D269E">
              <w:rPr>
                <w:rFonts w:cs="AL-Mohanad" w:hint="cs"/>
                <w:sz w:val="24"/>
                <w:szCs w:val="24"/>
                <w:rtl/>
              </w:rPr>
              <w:t xml:space="preserve"> في كتابة الملخص </w:t>
            </w:r>
            <w:proofErr w:type="spellStart"/>
            <w:r w:rsidRPr="003D269E">
              <w:rPr>
                <w:rFonts w:cs="AL-Mohanad" w:hint="cs"/>
                <w:sz w:val="24"/>
                <w:szCs w:val="24"/>
                <w:rtl/>
              </w:rPr>
              <w:t>الس</w:t>
            </w:r>
            <w:r>
              <w:rPr>
                <w:rFonts w:cs="AL-Mohanad" w:hint="cs"/>
                <w:sz w:val="24"/>
                <w:szCs w:val="24"/>
                <w:rtl/>
              </w:rPr>
              <w:t>ب</w:t>
            </w:r>
            <w:r w:rsidRPr="003D269E">
              <w:rPr>
                <w:rFonts w:cs="AL-Mohanad" w:hint="cs"/>
                <w:sz w:val="24"/>
                <w:szCs w:val="24"/>
                <w:rtl/>
              </w:rPr>
              <w:t>وري</w:t>
            </w:r>
            <w:proofErr w:type="spellEnd"/>
          </w:p>
        </w:tc>
        <w:tc>
          <w:tcPr>
            <w:tcW w:w="1111" w:type="dxa"/>
            <w:vAlign w:val="center"/>
          </w:tcPr>
          <w:p w:rsidR="00B14D99" w:rsidRPr="003D269E" w:rsidRDefault="00B14D99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3286" w:type="dxa"/>
            <w:vMerge/>
          </w:tcPr>
          <w:p w:rsidR="00B14D99" w:rsidRPr="003D269E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B14D99" w:rsidRPr="003D269E" w:rsidTr="00BF2273">
        <w:trPr>
          <w:trHeight w:val="322"/>
        </w:trPr>
        <w:tc>
          <w:tcPr>
            <w:tcW w:w="6093" w:type="dxa"/>
          </w:tcPr>
          <w:p w:rsidR="00B14D99" w:rsidRPr="003D269E" w:rsidRDefault="00B14D99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6ـ استخدام</w:t>
            </w:r>
            <w:r w:rsidRPr="003D269E">
              <w:rPr>
                <w:rFonts w:cs="AL-Mohanad" w:hint="cs"/>
                <w:sz w:val="24"/>
                <w:szCs w:val="24"/>
                <w:rtl/>
              </w:rPr>
              <w:t xml:space="preserve"> اللغة</w:t>
            </w:r>
            <w:r>
              <w:rPr>
                <w:rFonts w:cs="AL-Mohanad" w:hint="cs"/>
                <w:sz w:val="24"/>
                <w:szCs w:val="24"/>
                <w:rtl/>
              </w:rPr>
              <w:t xml:space="preserve"> الفصحى</w:t>
            </w:r>
            <w:r w:rsidRPr="003D269E">
              <w:rPr>
                <w:rFonts w:cs="AL-Mohanad" w:hint="cs"/>
                <w:sz w:val="24"/>
                <w:szCs w:val="24"/>
                <w:rtl/>
              </w:rPr>
              <w:t xml:space="preserve"> </w:t>
            </w:r>
            <w:r>
              <w:rPr>
                <w:rFonts w:cs="AL-Mohanad" w:hint="cs"/>
                <w:sz w:val="24"/>
                <w:szCs w:val="24"/>
                <w:rtl/>
              </w:rPr>
              <w:t>عند إعداد وتنفيذ الأنشطة الصفية وغير الصفية</w:t>
            </w:r>
          </w:p>
        </w:tc>
        <w:tc>
          <w:tcPr>
            <w:tcW w:w="1111" w:type="dxa"/>
            <w:vAlign w:val="center"/>
          </w:tcPr>
          <w:p w:rsidR="00B14D99" w:rsidRPr="003D269E" w:rsidRDefault="00FC0D41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3286" w:type="dxa"/>
            <w:vMerge/>
          </w:tcPr>
          <w:p w:rsidR="00B14D99" w:rsidRPr="003D269E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B14D99" w:rsidRPr="003D269E" w:rsidTr="00BF2273">
        <w:trPr>
          <w:trHeight w:val="290"/>
        </w:trPr>
        <w:tc>
          <w:tcPr>
            <w:tcW w:w="6093" w:type="dxa"/>
          </w:tcPr>
          <w:p w:rsidR="00B14D99" w:rsidRPr="003D269E" w:rsidRDefault="00B14D99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7ـ تشجيع الطالبات على استخدام الفصحى مع تصويب الخطأ اللغوي</w:t>
            </w:r>
          </w:p>
        </w:tc>
        <w:tc>
          <w:tcPr>
            <w:tcW w:w="1111" w:type="dxa"/>
            <w:vAlign w:val="center"/>
          </w:tcPr>
          <w:p w:rsidR="00B14D99" w:rsidRPr="003D269E" w:rsidRDefault="00B14D99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3286" w:type="dxa"/>
            <w:vMerge/>
          </w:tcPr>
          <w:p w:rsidR="00B14D99" w:rsidRPr="003D269E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B14D99" w:rsidRPr="003D269E" w:rsidTr="00BF2273">
        <w:trPr>
          <w:trHeight w:val="384"/>
        </w:trPr>
        <w:tc>
          <w:tcPr>
            <w:tcW w:w="6093" w:type="dxa"/>
            <w:tcBorders>
              <w:bottom w:val="double" w:sz="4" w:space="0" w:color="auto"/>
            </w:tcBorders>
          </w:tcPr>
          <w:p w:rsidR="00B14D99" w:rsidRPr="003D269E" w:rsidRDefault="00B14D99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8ـ كتابة أسئلة الاختبارات بلغة فصحى سليمة</w:t>
            </w:r>
          </w:p>
        </w:tc>
        <w:tc>
          <w:tcPr>
            <w:tcW w:w="1111" w:type="dxa"/>
            <w:tcBorders>
              <w:bottom w:val="double" w:sz="4" w:space="0" w:color="auto"/>
            </w:tcBorders>
            <w:vAlign w:val="center"/>
          </w:tcPr>
          <w:p w:rsidR="00B14D99" w:rsidRPr="003D269E" w:rsidRDefault="00B14D99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3286" w:type="dxa"/>
            <w:vMerge/>
            <w:tcBorders>
              <w:bottom w:val="double" w:sz="4" w:space="0" w:color="auto"/>
            </w:tcBorders>
          </w:tcPr>
          <w:p w:rsidR="00B14D99" w:rsidRPr="003D269E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7227E9" w:rsidRPr="003D269E" w:rsidTr="009C0119">
        <w:trPr>
          <w:trHeight w:val="501"/>
        </w:trPr>
        <w:tc>
          <w:tcPr>
            <w:tcW w:w="10490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EECACA"/>
            <w:vAlign w:val="center"/>
          </w:tcPr>
          <w:p w:rsidR="007227E9" w:rsidRPr="00374943" w:rsidRDefault="007227E9" w:rsidP="004F32CF">
            <w:pPr>
              <w:rPr>
                <w:rFonts w:cs="Sultan  koufi"/>
                <w:sz w:val="24"/>
                <w:szCs w:val="24"/>
                <w:rtl/>
              </w:rPr>
            </w:pPr>
            <w:proofErr w:type="spellStart"/>
            <w:r w:rsidRPr="00374943">
              <w:rPr>
                <w:rFonts w:cs="Sultan  koufi" w:hint="cs"/>
                <w:sz w:val="24"/>
                <w:szCs w:val="24"/>
                <w:rtl/>
              </w:rPr>
              <w:t>ثانيا</w:t>
            </w:r>
            <w:r w:rsidR="004F32CF">
              <w:rPr>
                <w:rFonts w:cs="Sultan  koufi" w:hint="cs"/>
                <w:sz w:val="24"/>
                <w:szCs w:val="24"/>
                <w:rtl/>
              </w:rPr>
              <w:t>:</w:t>
            </w:r>
            <w:r w:rsidRPr="00374943">
              <w:rPr>
                <w:rFonts w:cs="Sultan  koufi" w:hint="cs"/>
                <w:sz w:val="24"/>
                <w:szCs w:val="24"/>
                <w:rtl/>
              </w:rPr>
              <w:t>ً</w:t>
            </w:r>
            <w:proofErr w:type="spellEnd"/>
          </w:p>
        </w:tc>
      </w:tr>
      <w:tr w:rsidR="00B14D99" w:rsidRPr="003D269E" w:rsidTr="009C0119">
        <w:trPr>
          <w:trHeight w:val="556"/>
        </w:trPr>
        <w:tc>
          <w:tcPr>
            <w:tcW w:w="6093" w:type="dxa"/>
            <w:tcBorders>
              <w:top w:val="single" w:sz="4" w:space="0" w:color="auto"/>
              <w:bottom w:val="double" w:sz="4" w:space="0" w:color="auto"/>
            </w:tcBorders>
            <w:shd w:val="clear" w:color="auto" w:fill="EECACA"/>
            <w:vAlign w:val="center"/>
          </w:tcPr>
          <w:p w:rsidR="00B14D99" w:rsidRPr="00374943" w:rsidRDefault="00B14D99" w:rsidP="00F3355A">
            <w:pPr>
              <w:jc w:val="center"/>
              <w:rPr>
                <w:rFonts w:cs="Sultan  koufi"/>
                <w:sz w:val="24"/>
                <w:szCs w:val="24"/>
                <w:rtl/>
              </w:rPr>
            </w:pPr>
            <w:r w:rsidRPr="00374943">
              <w:rPr>
                <w:rFonts w:cs="Sultan  koufi" w:hint="cs"/>
                <w:sz w:val="24"/>
                <w:szCs w:val="24"/>
                <w:rtl/>
              </w:rPr>
              <w:t>الحرص على تنظيم النشاط المدرسي وتنفيذه (5 درجات)</w:t>
            </w: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shd w:val="clear" w:color="auto" w:fill="EECACA"/>
            <w:vAlign w:val="center"/>
          </w:tcPr>
          <w:p w:rsidR="00B14D99" w:rsidRPr="00374943" w:rsidRDefault="00B14D99" w:rsidP="00F3355A">
            <w:pPr>
              <w:jc w:val="center"/>
              <w:rPr>
                <w:rFonts w:cs="Sultan  koufi"/>
                <w:sz w:val="24"/>
                <w:szCs w:val="24"/>
                <w:rtl/>
              </w:rPr>
            </w:pPr>
            <w:r w:rsidRPr="00374943">
              <w:rPr>
                <w:rFonts w:cs="Sultan  koufi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3286" w:type="dxa"/>
            <w:tcBorders>
              <w:top w:val="single" w:sz="4" w:space="0" w:color="auto"/>
              <w:bottom w:val="double" w:sz="4" w:space="0" w:color="auto"/>
            </w:tcBorders>
            <w:shd w:val="clear" w:color="auto" w:fill="EECACA"/>
            <w:vAlign w:val="center"/>
          </w:tcPr>
          <w:p w:rsidR="00B14D99" w:rsidRPr="00374943" w:rsidRDefault="00B14D99" w:rsidP="00F3355A">
            <w:pPr>
              <w:jc w:val="center"/>
              <w:rPr>
                <w:rFonts w:cs="Sultan  koufi"/>
                <w:sz w:val="24"/>
                <w:szCs w:val="24"/>
                <w:rtl/>
              </w:rPr>
            </w:pPr>
            <w:r w:rsidRPr="00374943">
              <w:rPr>
                <w:rFonts w:cs="Sultan  koufi" w:hint="cs"/>
                <w:sz w:val="24"/>
                <w:szCs w:val="24"/>
                <w:rtl/>
              </w:rPr>
              <w:t>من مصادر التقويم</w:t>
            </w:r>
          </w:p>
        </w:tc>
      </w:tr>
      <w:tr w:rsidR="00B14D99" w:rsidRPr="003D269E" w:rsidTr="00BF2273">
        <w:trPr>
          <w:trHeight w:val="401"/>
        </w:trPr>
        <w:tc>
          <w:tcPr>
            <w:tcW w:w="6093" w:type="dxa"/>
            <w:tcBorders>
              <w:top w:val="double" w:sz="4" w:space="0" w:color="auto"/>
            </w:tcBorders>
          </w:tcPr>
          <w:p w:rsidR="00B14D99" w:rsidRPr="00B14D99" w:rsidRDefault="00B14D99" w:rsidP="00F3355A">
            <w:pPr>
              <w:pStyle w:val="a7"/>
              <w:numPr>
                <w:ilvl w:val="0"/>
                <w:numId w:val="1"/>
              </w:numPr>
              <w:ind w:left="317" w:hanging="283"/>
              <w:rPr>
                <w:rFonts w:cs="AL-Mohanad"/>
                <w:sz w:val="24"/>
                <w:szCs w:val="24"/>
                <w:rtl/>
              </w:rPr>
            </w:pPr>
            <w:r w:rsidRPr="00B14D99">
              <w:rPr>
                <w:rFonts w:cs="AL-Mohanad" w:hint="cs"/>
                <w:sz w:val="24"/>
                <w:szCs w:val="24"/>
                <w:rtl/>
              </w:rPr>
              <w:t>المشاركة في ريادة الفصول الدراسية وبرامج النشاط الطلابي</w:t>
            </w:r>
          </w:p>
        </w:tc>
        <w:tc>
          <w:tcPr>
            <w:tcW w:w="1111" w:type="dxa"/>
            <w:tcBorders>
              <w:top w:val="double" w:sz="4" w:space="0" w:color="auto"/>
            </w:tcBorders>
            <w:vAlign w:val="center"/>
          </w:tcPr>
          <w:p w:rsidR="00B14D99" w:rsidRPr="003D269E" w:rsidRDefault="00B14D99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3286" w:type="dxa"/>
            <w:vMerge w:val="restart"/>
            <w:tcBorders>
              <w:top w:val="double" w:sz="4" w:space="0" w:color="auto"/>
            </w:tcBorders>
          </w:tcPr>
          <w:p w:rsidR="00B14D99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توزيع المهام</w:t>
            </w:r>
          </w:p>
          <w:p w:rsidR="00B14D99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جماعة النشاط</w:t>
            </w:r>
          </w:p>
          <w:p w:rsidR="00B14D99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متابعة الأنشطة</w:t>
            </w:r>
          </w:p>
          <w:p w:rsidR="00B14D99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الريادة</w:t>
            </w:r>
          </w:p>
          <w:p w:rsidR="00B14D99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جدول الاحتياط</w:t>
            </w:r>
          </w:p>
          <w:p w:rsidR="00B14D99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وتقارير رائدة</w:t>
            </w:r>
          </w:p>
          <w:p w:rsidR="00B14D99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النشاط</w:t>
            </w:r>
          </w:p>
          <w:p w:rsidR="00B14D99" w:rsidRPr="003D269E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وتقارير المرشدة الطلابية</w:t>
            </w:r>
          </w:p>
        </w:tc>
      </w:tr>
      <w:tr w:rsidR="00B14D99" w:rsidRPr="003D269E" w:rsidTr="00BF2273">
        <w:trPr>
          <w:trHeight w:val="401"/>
        </w:trPr>
        <w:tc>
          <w:tcPr>
            <w:tcW w:w="6093" w:type="dxa"/>
          </w:tcPr>
          <w:p w:rsidR="00B14D99" w:rsidRPr="00B14D99" w:rsidRDefault="00B14D99" w:rsidP="00F3355A">
            <w:pPr>
              <w:pStyle w:val="a7"/>
              <w:numPr>
                <w:ilvl w:val="0"/>
                <w:numId w:val="1"/>
              </w:numPr>
              <w:ind w:left="317" w:hanging="283"/>
              <w:rPr>
                <w:rFonts w:cs="AL-Mohanad"/>
                <w:sz w:val="24"/>
                <w:szCs w:val="24"/>
                <w:rtl/>
              </w:rPr>
            </w:pPr>
            <w:r w:rsidRPr="00B14D99">
              <w:rPr>
                <w:rFonts w:cs="AL-Mohanad" w:hint="cs"/>
                <w:sz w:val="24"/>
                <w:szCs w:val="24"/>
                <w:rtl/>
              </w:rPr>
              <w:t>الإشراف على جماعة من جماعات النشاط المدرسي مع تحديد الأهداف.</w:t>
            </w:r>
          </w:p>
        </w:tc>
        <w:tc>
          <w:tcPr>
            <w:tcW w:w="1111" w:type="dxa"/>
            <w:vAlign w:val="center"/>
          </w:tcPr>
          <w:p w:rsidR="00B14D99" w:rsidRPr="003D269E" w:rsidRDefault="00B14D99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3286" w:type="dxa"/>
            <w:vMerge/>
          </w:tcPr>
          <w:p w:rsidR="00B14D99" w:rsidRPr="003D269E" w:rsidRDefault="00B14D99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BF2273">
        <w:trPr>
          <w:trHeight w:val="402"/>
        </w:trPr>
        <w:tc>
          <w:tcPr>
            <w:tcW w:w="6093" w:type="dxa"/>
          </w:tcPr>
          <w:p w:rsidR="00FC0D41" w:rsidRPr="00B14D99" w:rsidRDefault="00FC0D41" w:rsidP="00FC0D41">
            <w:pPr>
              <w:pStyle w:val="a7"/>
              <w:numPr>
                <w:ilvl w:val="0"/>
                <w:numId w:val="1"/>
              </w:numPr>
              <w:ind w:left="317" w:hanging="283"/>
              <w:rPr>
                <w:rFonts w:cs="AL-Mohanad"/>
                <w:sz w:val="24"/>
                <w:szCs w:val="24"/>
                <w:rtl/>
              </w:rPr>
            </w:pPr>
            <w:r w:rsidRPr="00B14D99">
              <w:rPr>
                <w:rFonts w:cs="AL-Mohanad" w:hint="cs"/>
                <w:sz w:val="24"/>
                <w:szCs w:val="24"/>
                <w:rtl/>
              </w:rPr>
              <w:t>اتخاذ الإجراءات المناسبة لتحقيق الأهداف بمشاركة الطالبات</w:t>
            </w:r>
          </w:p>
        </w:tc>
        <w:tc>
          <w:tcPr>
            <w:tcW w:w="1111" w:type="dxa"/>
            <w:vAlign w:val="center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3286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BF2273">
        <w:trPr>
          <w:trHeight w:val="401"/>
        </w:trPr>
        <w:tc>
          <w:tcPr>
            <w:tcW w:w="6093" w:type="dxa"/>
          </w:tcPr>
          <w:p w:rsidR="00FC0D41" w:rsidRPr="00B14D99" w:rsidRDefault="00FC0D41" w:rsidP="00FC0D41">
            <w:pPr>
              <w:pStyle w:val="a7"/>
              <w:numPr>
                <w:ilvl w:val="0"/>
                <w:numId w:val="1"/>
              </w:numPr>
              <w:ind w:left="317" w:hanging="283"/>
              <w:rPr>
                <w:rFonts w:cs="AL-Mohanad"/>
                <w:sz w:val="24"/>
                <w:szCs w:val="24"/>
                <w:rtl/>
              </w:rPr>
            </w:pPr>
            <w:r w:rsidRPr="00B14D99">
              <w:rPr>
                <w:rFonts w:cs="AL-Mohanad" w:hint="cs"/>
                <w:sz w:val="24"/>
                <w:szCs w:val="24"/>
                <w:rtl/>
              </w:rPr>
              <w:t>تحفيز الطالبات في المشاركة في الأنشطة والمسابقات الداخلية والخارجية.</w:t>
            </w:r>
          </w:p>
        </w:tc>
        <w:tc>
          <w:tcPr>
            <w:tcW w:w="1111" w:type="dxa"/>
            <w:vAlign w:val="center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3286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BF2273">
        <w:trPr>
          <w:trHeight w:val="402"/>
        </w:trPr>
        <w:tc>
          <w:tcPr>
            <w:tcW w:w="6093" w:type="dxa"/>
          </w:tcPr>
          <w:p w:rsidR="00FC0D41" w:rsidRPr="00B14D99" w:rsidRDefault="00FC0D41" w:rsidP="00FC0D41">
            <w:pPr>
              <w:pStyle w:val="a7"/>
              <w:numPr>
                <w:ilvl w:val="0"/>
                <w:numId w:val="1"/>
              </w:numPr>
              <w:ind w:left="317" w:hanging="283"/>
              <w:rPr>
                <w:rFonts w:cs="AL-Mohanad"/>
                <w:sz w:val="24"/>
                <w:szCs w:val="24"/>
                <w:rtl/>
              </w:rPr>
            </w:pPr>
            <w:r w:rsidRPr="00B14D99">
              <w:rPr>
                <w:rFonts w:cs="AL-Mohanad" w:hint="cs"/>
                <w:sz w:val="24"/>
                <w:szCs w:val="24"/>
                <w:rtl/>
              </w:rPr>
              <w:t>الإشراف على تنفيذ الإجراءات المقترحة.</w:t>
            </w:r>
          </w:p>
        </w:tc>
        <w:tc>
          <w:tcPr>
            <w:tcW w:w="1111" w:type="dxa"/>
            <w:vAlign w:val="center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3286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BF2273">
        <w:trPr>
          <w:trHeight w:val="401"/>
        </w:trPr>
        <w:tc>
          <w:tcPr>
            <w:tcW w:w="6093" w:type="dxa"/>
          </w:tcPr>
          <w:p w:rsidR="00FC0D41" w:rsidRPr="00B14D99" w:rsidRDefault="00FC0D41" w:rsidP="00FC0D41">
            <w:pPr>
              <w:pStyle w:val="a7"/>
              <w:numPr>
                <w:ilvl w:val="0"/>
                <w:numId w:val="1"/>
              </w:numPr>
              <w:ind w:left="317" w:hanging="283"/>
              <w:rPr>
                <w:rFonts w:cs="AL-Mohanad"/>
                <w:sz w:val="24"/>
                <w:szCs w:val="24"/>
                <w:rtl/>
              </w:rPr>
            </w:pPr>
            <w:r w:rsidRPr="00B14D99">
              <w:rPr>
                <w:rFonts w:cs="AL-Mohanad" w:hint="cs"/>
                <w:sz w:val="24"/>
                <w:szCs w:val="24"/>
                <w:rtl/>
              </w:rPr>
              <w:t>تقويم النشاط المدرسي بما يحقق الأهداف.</w:t>
            </w:r>
          </w:p>
        </w:tc>
        <w:tc>
          <w:tcPr>
            <w:tcW w:w="1111" w:type="dxa"/>
            <w:vAlign w:val="center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3286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BF2273">
        <w:trPr>
          <w:trHeight w:val="402"/>
        </w:trPr>
        <w:tc>
          <w:tcPr>
            <w:tcW w:w="6093" w:type="dxa"/>
            <w:tcBorders>
              <w:bottom w:val="double" w:sz="4" w:space="0" w:color="auto"/>
            </w:tcBorders>
          </w:tcPr>
          <w:p w:rsidR="00FC0D41" w:rsidRPr="00B14D99" w:rsidRDefault="00FC0D41" w:rsidP="00FC0D41">
            <w:pPr>
              <w:pStyle w:val="a7"/>
              <w:numPr>
                <w:ilvl w:val="0"/>
                <w:numId w:val="1"/>
              </w:numPr>
              <w:ind w:left="317" w:hanging="283"/>
              <w:rPr>
                <w:rFonts w:cs="AL-Mohanad"/>
                <w:sz w:val="24"/>
                <w:szCs w:val="24"/>
                <w:rtl/>
              </w:rPr>
            </w:pPr>
            <w:r w:rsidRPr="00B14D99">
              <w:rPr>
                <w:rFonts w:cs="AL-Mohanad" w:hint="cs"/>
                <w:sz w:val="24"/>
                <w:szCs w:val="24"/>
                <w:rtl/>
              </w:rPr>
              <w:t>المشاركة في تفعيل المجالس المجتمعية</w:t>
            </w:r>
          </w:p>
        </w:tc>
        <w:tc>
          <w:tcPr>
            <w:tcW w:w="1111" w:type="dxa"/>
            <w:tcBorders>
              <w:bottom w:val="double" w:sz="4" w:space="0" w:color="auto"/>
            </w:tcBorders>
            <w:vAlign w:val="center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3286" w:type="dxa"/>
            <w:vMerge/>
            <w:tcBorders>
              <w:bottom w:val="doub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9C0119">
        <w:trPr>
          <w:trHeight w:val="442"/>
        </w:trPr>
        <w:tc>
          <w:tcPr>
            <w:tcW w:w="10490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EECACA"/>
            <w:vAlign w:val="center"/>
          </w:tcPr>
          <w:p w:rsidR="00FC0D41" w:rsidRPr="00374943" w:rsidRDefault="00FC0D41" w:rsidP="00FC0D41">
            <w:pPr>
              <w:rPr>
                <w:rFonts w:cs="Sultan  koufi"/>
                <w:sz w:val="24"/>
                <w:szCs w:val="24"/>
                <w:rtl/>
              </w:rPr>
            </w:pPr>
            <w:r w:rsidRPr="00374943">
              <w:rPr>
                <w:rFonts w:cs="Sultan  koufi" w:hint="cs"/>
                <w:sz w:val="24"/>
                <w:szCs w:val="24"/>
                <w:rtl/>
              </w:rPr>
              <w:t>ثالثاً</w:t>
            </w:r>
            <w:r>
              <w:rPr>
                <w:rFonts w:cs="Sultan  koufi" w:hint="cs"/>
                <w:sz w:val="24"/>
                <w:szCs w:val="24"/>
                <w:rtl/>
              </w:rPr>
              <w:t xml:space="preserve"> :</w:t>
            </w:r>
          </w:p>
        </w:tc>
      </w:tr>
      <w:tr w:rsidR="00FC0D41" w:rsidRPr="000B5100" w:rsidTr="009C0119">
        <w:trPr>
          <w:trHeight w:val="489"/>
        </w:trPr>
        <w:tc>
          <w:tcPr>
            <w:tcW w:w="6093" w:type="dxa"/>
            <w:tcBorders>
              <w:top w:val="single" w:sz="4" w:space="0" w:color="auto"/>
              <w:bottom w:val="double" w:sz="4" w:space="0" w:color="auto"/>
            </w:tcBorders>
            <w:shd w:val="clear" w:color="auto" w:fill="EECACA"/>
            <w:vAlign w:val="center"/>
          </w:tcPr>
          <w:p w:rsidR="00FC0D41" w:rsidRPr="00374943" w:rsidRDefault="00FC0D41" w:rsidP="00FC0D41">
            <w:pPr>
              <w:jc w:val="center"/>
              <w:rPr>
                <w:rFonts w:cs="Sultan  koufi"/>
                <w:sz w:val="24"/>
                <w:szCs w:val="24"/>
                <w:rtl/>
              </w:rPr>
            </w:pPr>
            <w:r w:rsidRPr="00374943">
              <w:rPr>
                <w:rFonts w:cs="Sultan  koufi" w:hint="cs"/>
                <w:sz w:val="24"/>
                <w:szCs w:val="24"/>
                <w:rtl/>
              </w:rPr>
              <w:t>الاهتمام بالنمو المعرفي ( 5 / درجات )</w:t>
            </w: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shd w:val="clear" w:color="auto" w:fill="EECACA"/>
            <w:vAlign w:val="center"/>
          </w:tcPr>
          <w:p w:rsidR="00FC0D41" w:rsidRPr="00374943" w:rsidRDefault="00FC0D41" w:rsidP="00FC0D41">
            <w:pPr>
              <w:jc w:val="center"/>
              <w:rPr>
                <w:rFonts w:cs="Sultan  koufi"/>
                <w:sz w:val="24"/>
                <w:szCs w:val="24"/>
                <w:rtl/>
              </w:rPr>
            </w:pPr>
            <w:r w:rsidRPr="00374943">
              <w:rPr>
                <w:rFonts w:cs="Sultan  koufi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3286" w:type="dxa"/>
            <w:tcBorders>
              <w:top w:val="single" w:sz="4" w:space="0" w:color="auto"/>
              <w:bottom w:val="double" w:sz="4" w:space="0" w:color="auto"/>
            </w:tcBorders>
            <w:shd w:val="clear" w:color="auto" w:fill="EECACA"/>
            <w:vAlign w:val="center"/>
          </w:tcPr>
          <w:p w:rsidR="00FC0D41" w:rsidRPr="00374943" w:rsidRDefault="00FC0D41" w:rsidP="00FC0D41">
            <w:pPr>
              <w:jc w:val="center"/>
              <w:rPr>
                <w:rFonts w:cs="Sultan  koufi"/>
                <w:sz w:val="24"/>
                <w:szCs w:val="24"/>
                <w:rtl/>
              </w:rPr>
            </w:pPr>
            <w:r w:rsidRPr="00374943">
              <w:rPr>
                <w:rFonts w:cs="Sultan  koufi" w:hint="cs"/>
                <w:sz w:val="24"/>
                <w:szCs w:val="24"/>
                <w:rtl/>
              </w:rPr>
              <w:t>من مصادر التعلم</w:t>
            </w:r>
          </w:p>
        </w:tc>
      </w:tr>
      <w:tr w:rsidR="00FC0D41" w:rsidRPr="003D269E" w:rsidTr="00F3355A">
        <w:tc>
          <w:tcPr>
            <w:tcW w:w="6093" w:type="dxa"/>
            <w:tcBorders>
              <w:top w:val="doub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1ـ الالتحاق بالدورات التدريبية التخصصية والتربوية ( ما لا يقل عن 5 أيام ).</w:t>
            </w:r>
          </w:p>
        </w:tc>
        <w:tc>
          <w:tcPr>
            <w:tcW w:w="1111" w:type="dxa"/>
            <w:tcBorders>
              <w:top w:val="doub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3286" w:type="dxa"/>
            <w:vMerge w:val="restart"/>
            <w:tcBorders>
              <w:top w:val="double" w:sz="4" w:space="0" w:color="auto"/>
            </w:tcBorders>
            <w:vAlign w:val="center"/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النمو المهني والمسار الوظيفي</w:t>
            </w:r>
          </w:p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الانجاز</w:t>
            </w:r>
          </w:p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الزيارة الصفية</w:t>
            </w:r>
          </w:p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ملاحظات المشرفة المختصة</w:t>
            </w:r>
          </w:p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بطاقة تشخيص أداء معلم</w:t>
            </w:r>
          </w:p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الدروس التطبيقية</w:t>
            </w:r>
          </w:p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استبانات تقويم الطالبات للمعلمة</w:t>
            </w:r>
          </w:p>
        </w:tc>
      </w:tr>
      <w:tr w:rsidR="00FC0D41" w:rsidRPr="003D269E" w:rsidTr="00D50929">
        <w:tc>
          <w:tcPr>
            <w:tcW w:w="6093" w:type="dxa"/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2ـ حضور الندوات واللقاءات التربوية و الاجتماعات ( داخلي و خارجي )</w:t>
            </w:r>
          </w:p>
        </w:tc>
        <w:tc>
          <w:tcPr>
            <w:tcW w:w="1111" w:type="dxa"/>
            <w:vAlign w:val="center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3286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F3355A">
        <w:tc>
          <w:tcPr>
            <w:tcW w:w="6093" w:type="dxa"/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3ـ تفعيل الدورات في نقل الخبرة وتطوير مستوى الأداء .</w:t>
            </w:r>
          </w:p>
        </w:tc>
        <w:tc>
          <w:tcPr>
            <w:tcW w:w="1111" w:type="dxa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3286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F3355A">
        <w:tc>
          <w:tcPr>
            <w:tcW w:w="6093" w:type="dxa"/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4ـ تنفيذ الدروس التطبيقية على مستوى المدرسة أو المكتب أو المنطقة .</w:t>
            </w:r>
          </w:p>
        </w:tc>
        <w:tc>
          <w:tcPr>
            <w:tcW w:w="1111" w:type="dxa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3286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F3355A">
        <w:tc>
          <w:tcPr>
            <w:tcW w:w="6093" w:type="dxa"/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5ـ حضور الدروس التطبيقية خارج المدرسة .</w:t>
            </w:r>
          </w:p>
        </w:tc>
        <w:tc>
          <w:tcPr>
            <w:tcW w:w="1111" w:type="dxa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3286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F3355A">
        <w:tc>
          <w:tcPr>
            <w:tcW w:w="6093" w:type="dxa"/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6ـ تبادل الزيارات الصفية داخل وخارج المدرسة .</w:t>
            </w:r>
          </w:p>
        </w:tc>
        <w:tc>
          <w:tcPr>
            <w:tcW w:w="1111" w:type="dxa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3286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F3355A">
        <w:tc>
          <w:tcPr>
            <w:tcW w:w="6093" w:type="dxa"/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7ـ تنفيذ( الدورات التدريبية , الورش , القراءات الموجهة ) داخل المدرسة . </w:t>
            </w:r>
          </w:p>
        </w:tc>
        <w:tc>
          <w:tcPr>
            <w:tcW w:w="1111" w:type="dxa"/>
          </w:tcPr>
          <w:p w:rsidR="00FC0D41" w:rsidRPr="003D269E" w:rsidRDefault="00D50929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3286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F3355A">
        <w:tc>
          <w:tcPr>
            <w:tcW w:w="6093" w:type="dxa"/>
          </w:tcPr>
          <w:p w:rsidR="00FC0D41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8ـ إعداد نشرات أو مطويات أو دراسة بحثية أو مؤلفات .</w:t>
            </w:r>
          </w:p>
        </w:tc>
        <w:tc>
          <w:tcPr>
            <w:tcW w:w="1111" w:type="dxa"/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3286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F3355A">
        <w:tc>
          <w:tcPr>
            <w:tcW w:w="6093" w:type="dxa"/>
          </w:tcPr>
          <w:p w:rsidR="00FC0D41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9ـ تقديم ابتكارات تربوية أو مبادرات إبداعية .</w:t>
            </w:r>
          </w:p>
        </w:tc>
        <w:tc>
          <w:tcPr>
            <w:tcW w:w="1111" w:type="dxa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3286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</w:tbl>
    <w:p w:rsidR="00BF1B40" w:rsidRPr="00C34B4D" w:rsidRDefault="00F3355A" w:rsidP="00F03473">
      <w:pPr>
        <w:pStyle w:val="a4"/>
        <w:jc w:val="center"/>
        <w:rPr>
          <w:rFonts w:cs="AL-Mohanad"/>
          <w:sz w:val="40"/>
          <w:szCs w:val="40"/>
        </w:rPr>
      </w:pPr>
      <w:r w:rsidRPr="00F03473">
        <w:rPr>
          <w:b/>
          <w:bCs/>
          <w:noProof/>
          <w:sz w:val="10"/>
          <w:szCs w:val="10"/>
          <w:highlight w:val="yellow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4259686</wp:posOffset>
            </wp:positionH>
            <wp:positionV relativeFrom="paragraph">
              <wp:posOffset>-327901</wp:posOffset>
            </wp:positionV>
            <wp:extent cx="1744435" cy="1178416"/>
            <wp:effectExtent l="0" t="0" r="8255" b="3175"/>
            <wp:wrapNone/>
            <wp:docPr id="1" name="صورة 1" descr="C:\Users\Dell\Desktop\شعار الوزارة الجدي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شعار الوزارة الجديد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8" t="17298" r="2538" b="8258"/>
                    <a:stretch/>
                  </pic:blipFill>
                  <pic:spPr bwMode="auto">
                    <a:xfrm>
                      <a:off x="0" y="0"/>
                      <a:ext cx="1744435" cy="1178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a3"/>
        <w:tblpPr w:leftFromText="180" w:rightFromText="180" w:vertAnchor="page" w:horzAnchor="margin" w:tblpXSpec="center" w:tblpY="691"/>
        <w:bidiVisual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5"/>
        <w:gridCol w:w="426"/>
        <w:gridCol w:w="425"/>
        <w:gridCol w:w="426"/>
        <w:gridCol w:w="2268"/>
      </w:tblGrid>
      <w:tr w:rsidR="00F3355A" w:rsidRPr="00DF4FC9" w:rsidTr="005A19EC">
        <w:trPr>
          <w:trHeight w:val="391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F3355A" w:rsidRPr="00985D92" w:rsidRDefault="00F3355A" w:rsidP="00EA17C7">
            <w:pPr>
              <w:rPr>
                <w:rFonts w:cs="Sultan bold"/>
                <w:sz w:val="24"/>
                <w:szCs w:val="24"/>
                <w:rtl/>
              </w:rPr>
            </w:pPr>
            <w:r w:rsidRPr="00985D92">
              <w:rPr>
                <w:rFonts w:cs="Sultan bold" w:hint="cs"/>
                <w:sz w:val="24"/>
                <w:szCs w:val="24"/>
                <w:rtl/>
              </w:rPr>
              <w:lastRenderedPageBreak/>
              <w:t>رابعاً</w:t>
            </w:r>
            <w:r w:rsidR="00EA17C7" w:rsidRPr="00985D92">
              <w:rPr>
                <w:rFonts w:cs="Sultan bold" w:hint="cs"/>
                <w:sz w:val="24"/>
                <w:szCs w:val="24"/>
                <w:rtl/>
              </w:rPr>
              <w:t xml:space="preserve"> :</w:t>
            </w:r>
          </w:p>
        </w:tc>
      </w:tr>
      <w:tr w:rsidR="00EA17C7" w:rsidRPr="00DF4FC9" w:rsidTr="005A19EC">
        <w:trPr>
          <w:trHeight w:val="414"/>
        </w:trPr>
        <w:tc>
          <w:tcPr>
            <w:tcW w:w="6945" w:type="dxa"/>
            <w:tcBorders>
              <w:left w:val="double" w:sz="4" w:space="0" w:color="auto"/>
              <w:bottom w:val="double" w:sz="4" w:space="0" w:color="auto"/>
            </w:tcBorders>
            <w:shd w:val="clear" w:color="auto" w:fill="EECACA"/>
            <w:vAlign w:val="center"/>
          </w:tcPr>
          <w:p w:rsidR="00F3355A" w:rsidRPr="00985D92" w:rsidRDefault="00F3355A" w:rsidP="00985D92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985D92">
              <w:rPr>
                <w:rFonts w:cs="Sultan bold" w:hint="cs"/>
                <w:sz w:val="24"/>
                <w:szCs w:val="24"/>
                <w:rtl/>
              </w:rPr>
              <w:t>التطبيقات والواجبات المنزلية والعناية بتصحيحها (</w:t>
            </w:r>
            <w:r w:rsidR="00985D92">
              <w:rPr>
                <w:rFonts w:cs="Sultan bold" w:hint="cs"/>
                <w:sz w:val="24"/>
                <w:szCs w:val="24"/>
                <w:rtl/>
              </w:rPr>
              <w:t xml:space="preserve"> </w:t>
            </w:r>
            <w:r w:rsidRPr="00985D92">
              <w:rPr>
                <w:rFonts w:cs="Sultan bold" w:hint="cs"/>
                <w:sz w:val="24"/>
                <w:szCs w:val="24"/>
                <w:rtl/>
              </w:rPr>
              <w:t xml:space="preserve">5 </w:t>
            </w:r>
            <w:r w:rsidR="00985D92">
              <w:rPr>
                <w:rFonts w:cs="Sultan bold" w:hint="cs"/>
                <w:sz w:val="24"/>
                <w:szCs w:val="24"/>
                <w:rtl/>
              </w:rPr>
              <w:t xml:space="preserve">/ </w:t>
            </w:r>
            <w:r w:rsidRPr="00985D92">
              <w:rPr>
                <w:rFonts w:cs="Sultan bold" w:hint="cs"/>
                <w:sz w:val="24"/>
                <w:szCs w:val="24"/>
                <w:rtl/>
              </w:rPr>
              <w:t>درجا</w:t>
            </w:r>
            <w:r w:rsidR="00985D92">
              <w:rPr>
                <w:rFonts w:cs="Sultan bold" w:hint="cs"/>
                <w:sz w:val="24"/>
                <w:szCs w:val="24"/>
                <w:rtl/>
              </w:rPr>
              <w:t xml:space="preserve"> ت </w:t>
            </w:r>
            <w:r w:rsidRPr="00985D92">
              <w:rPr>
                <w:rFonts w:cs="Sultan bold" w:hint="cs"/>
                <w:sz w:val="24"/>
                <w:szCs w:val="24"/>
                <w:rtl/>
              </w:rPr>
              <w:t>)</w:t>
            </w:r>
          </w:p>
        </w:tc>
        <w:tc>
          <w:tcPr>
            <w:tcW w:w="851" w:type="dxa"/>
            <w:gridSpan w:val="2"/>
            <w:tcBorders>
              <w:bottom w:val="double" w:sz="4" w:space="0" w:color="auto"/>
            </w:tcBorders>
            <w:shd w:val="clear" w:color="auto" w:fill="EECACA"/>
            <w:vAlign w:val="center"/>
          </w:tcPr>
          <w:p w:rsidR="00F3355A" w:rsidRPr="00985D92" w:rsidRDefault="00F3355A" w:rsidP="00985D92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985D92">
              <w:rPr>
                <w:rFonts w:cs="Sultan bold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2694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F3355A" w:rsidRPr="00985D92" w:rsidRDefault="00F3355A" w:rsidP="00985D92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985D92">
              <w:rPr>
                <w:rFonts w:cs="Sultan bold" w:hint="cs"/>
                <w:sz w:val="24"/>
                <w:szCs w:val="24"/>
                <w:rtl/>
              </w:rPr>
              <w:t>من مصادر التقويم</w:t>
            </w:r>
          </w:p>
        </w:tc>
      </w:tr>
      <w:tr w:rsidR="00F3355A" w:rsidRPr="003D269E" w:rsidTr="005A19EC">
        <w:tc>
          <w:tcPr>
            <w:tcW w:w="6945" w:type="dxa"/>
            <w:tcBorders>
              <w:top w:val="double" w:sz="4" w:space="0" w:color="auto"/>
            </w:tcBorders>
          </w:tcPr>
          <w:p w:rsidR="00F3355A" w:rsidRPr="003D269E" w:rsidRDefault="00F3355A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 1ـ تنوع وشمولية الواجبات والتطبيقات وتوازنها من حيث الكم والكيف ومدى تحقيقها لأهداف الدرس.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</w:tcBorders>
            <w:vAlign w:val="center"/>
          </w:tcPr>
          <w:p w:rsidR="00F3355A" w:rsidRPr="003D269E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694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F3355A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التحضير</w:t>
            </w:r>
          </w:p>
          <w:p w:rsidR="00F3355A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(التقويم)</w:t>
            </w:r>
          </w:p>
          <w:p w:rsidR="00F3355A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الواجبات المنزلية</w:t>
            </w:r>
          </w:p>
          <w:p w:rsidR="00F3355A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الكتب المدرسية</w:t>
            </w:r>
          </w:p>
          <w:p w:rsidR="00F3355A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ملف انجاز الطالبة</w:t>
            </w:r>
          </w:p>
          <w:p w:rsidR="00F3355A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الزيارة الصفية</w:t>
            </w:r>
          </w:p>
          <w:p w:rsidR="00F3355A" w:rsidRPr="003D269E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ملاحظات المشرفة المختصة</w:t>
            </w:r>
          </w:p>
        </w:tc>
      </w:tr>
      <w:tr w:rsidR="00F3355A" w:rsidRPr="003D269E" w:rsidTr="005A19EC">
        <w:tc>
          <w:tcPr>
            <w:tcW w:w="6945" w:type="dxa"/>
          </w:tcPr>
          <w:p w:rsidR="00F3355A" w:rsidRPr="003D269E" w:rsidRDefault="00F3355A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2ـ إعداد تطبيقات وأوراق عمل متنوعة ومبتكرة متضمنة أسئلة تقيس وتنمي قدرات الطالبات وتحصيلهن الدراسي.</w:t>
            </w:r>
          </w:p>
        </w:tc>
        <w:tc>
          <w:tcPr>
            <w:tcW w:w="851" w:type="dxa"/>
            <w:gridSpan w:val="2"/>
            <w:vAlign w:val="center"/>
          </w:tcPr>
          <w:p w:rsidR="00F3355A" w:rsidRPr="003D269E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694" w:type="dxa"/>
            <w:gridSpan w:val="2"/>
            <w:vMerge/>
          </w:tcPr>
          <w:p w:rsidR="00F3355A" w:rsidRPr="003D269E" w:rsidRDefault="00F3355A" w:rsidP="00F3355A">
            <w:pPr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3355A" w:rsidRPr="003D269E" w:rsidTr="005A19EC">
        <w:tc>
          <w:tcPr>
            <w:tcW w:w="6945" w:type="dxa"/>
          </w:tcPr>
          <w:p w:rsidR="00F3355A" w:rsidRPr="003D269E" w:rsidRDefault="00F3355A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3ـ تنسيق موعد تنفيذها مع مواعيد الواجبات للمواد الأخرى.</w:t>
            </w:r>
          </w:p>
        </w:tc>
        <w:tc>
          <w:tcPr>
            <w:tcW w:w="851" w:type="dxa"/>
            <w:gridSpan w:val="2"/>
            <w:vAlign w:val="center"/>
          </w:tcPr>
          <w:p w:rsidR="00F3355A" w:rsidRPr="003D269E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694" w:type="dxa"/>
            <w:gridSpan w:val="2"/>
            <w:vMerge/>
          </w:tcPr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3355A" w:rsidRPr="003D269E" w:rsidTr="005A19EC">
        <w:tc>
          <w:tcPr>
            <w:tcW w:w="6945" w:type="dxa"/>
          </w:tcPr>
          <w:p w:rsidR="00F3355A" w:rsidRPr="003D269E" w:rsidRDefault="00F3355A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4ـ متابعة و تصحيح الواجبات المنزلية وتقديم تغذية راجعة لها.</w:t>
            </w:r>
          </w:p>
        </w:tc>
        <w:tc>
          <w:tcPr>
            <w:tcW w:w="851" w:type="dxa"/>
            <w:gridSpan w:val="2"/>
            <w:vAlign w:val="center"/>
          </w:tcPr>
          <w:p w:rsidR="00F3355A" w:rsidRPr="003D269E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694" w:type="dxa"/>
            <w:gridSpan w:val="2"/>
            <w:vMerge/>
          </w:tcPr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3355A" w:rsidRPr="003D269E" w:rsidTr="005A19EC">
        <w:tc>
          <w:tcPr>
            <w:tcW w:w="6945" w:type="dxa"/>
          </w:tcPr>
          <w:p w:rsidR="00F3355A" w:rsidRPr="003D269E" w:rsidRDefault="00F3355A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5ـ الدقة في متابعة (كتاب الطالب- النشاط- سجل الإنجاز) وتدوين التاريخ والتعزيز والملاحظات والتوقيع.</w:t>
            </w:r>
          </w:p>
        </w:tc>
        <w:tc>
          <w:tcPr>
            <w:tcW w:w="851" w:type="dxa"/>
            <w:gridSpan w:val="2"/>
            <w:vAlign w:val="center"/>
          </w:tcPr>
          <w:p w:rsidR="00F3355A" w:rsidRPr="003D269E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694" w:type="dxa"/>
            <w:gridSpan w:val="2"/>
            <w:vMerge/>
          </w:tcPr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3355A" w:rsidRPr="003D269E" w:rsidTr="005A19EC">
        <w:tc>
          <w:tcPr>
            <w:tcW w:w="6945" w:type="dxa"/>
          </w:tcPr>
          <w:p w:rsidR="00F3355A" w:rsidRPr="003D269E" w:rsidRDefault="00F3355A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6ـ التنويع في الواجبات الخارجية التي تساعد على تنمية القدرات و رفع المستوى التحصيلي. </w:t>
            </w:r>
          </w:p>
        </w:tc>
        <w:tc>
          <w:tcPr>
            <w:tcW w:w="851" w:type="dxa"/>
            <w:gridSpan w:val="2"/>
            <w:vAlign w:val="center"/>
          </w:tcPr>
          <w:p w:rsidR="00F3355A" w:rsidRPr="003D269E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694" w:type="dxa"/>
            <w:gridSpan w:val="2"/>
            <w:vMerge/>
          </w:tcPr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3355A" w:rsidRPr="003D269E" w:rsidTr="005A19EC">
        <w:tc>
          <w:tcPr>
            <w:tcW w:w="6945" w:type="dxa"/>
            <w:tcBorders>
              <w:bottom w:val="double" w:sz="4" w:space="0" w:color="auto"/>
            </w:tcBorders>
          </w:tcPr>
          <w:p w:rsidR="00F3355A" w:rsidRPr="003D269E" w:rsidRDefault="00F3355A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7ـ تفعيل دور الطالبات في إعداد أوراق العمل والتطبيقات.</w:t>
            </w:r>
          </w:p>
        </w:tc>
        <w:tc>
          <w:tcPr>
            <w:tcW w:w="851" w:type="dxa"/>
            <w:gridSpan w:val="2"/>
            <w:tcBorders>
              <w:bottom w:val="double" w:sz="4" w:space="0" w:color="auto"/>
            </w:tcBorders>
            <w:vAlign w:val="center"/>
          </w:tcPr>
          <w:p w:rsidR="00F3355A" w:rsidRPr="003D269E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694" w:type="dxa"/>
            <w:gridSpan w:val="2"/>
            <w:vMerge/>
            <w:tcBorders>
              <w:bottom w:val="double" w:sz="4" w:space="0" w:color="auto"/>
            </w:tcBorders>
          </w:tcPr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EA17C7" w:rsidRPr="003D269E" w:rsidTr="005A19EC">
        <w:trPr>
          <w:trHeight w:val="412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EA17C7" w:rsidRPr="00985D92" w:rsidRDefault="00EA17C7" w:rsidP="00985D92">
            <w:pPr>
              <w:rPr>
                <w:rFonts w:cs="Sultan bold"/>
                <w:sz w:val="24"/>
                <w:szCs w:val="24"/>
                <w:rtl/>
              </w:rPr>
            </w:pPr>
            <w:r w:rsidRPr="00985D92">
              <w:rPr>
                <w:rFonts w:cs="Sultan bold" w:hint="cs"/>
                <w:sz w:val="24"/>
                <w:szCs w:val="24"/>
                <w:rtl/>
              </w:rPr>
              <w:t>خامساً</w:t>
            </w:r>
            <w:r w:rsidR="00985D92">
              <w:rPr>
                <w:rFonts w:cs="Sultan bold" w:hint="cs"/>
                <w:sz w:val="24"/>
                <w:szCs w:val="24"/>
                <w:rtl/>
              </w:rPr>
              <w:t xml:space="preserve"> :</w:t>
            </w:r>
          </w:p>
        </w:tc>
      </w:tr>
      <w:tr w:rsidR="00F3355A" w:rsidRPr="003D269E" w:rsidTr="005A19EC">
        <w:trPr>
          <w:trHeight w:val="360"/>
        </w:trPr>
        <w:tc>
          <w:tcPr>
            <w:tcW w:w="7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F3355A" w:rsidRPr="00985D92" w:rsidRDefault="00F3355A" w:rsidP="00EA17C7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985D92">
              <w:rPr>
                <w:rFonts w:cs="Sultan bold" w:hint="cs"/>
                <w:sz w:val="24"/>
                <w:szCs w:val="24"/>
                <w:rtl/>
              </w:rPr>
              <w:t>توزيع المنهج وملائمة ما نفذ منه للزمن (4 درجات)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F3355A" w:rsidRPr="00985D92" w:rsidRDefault="00F3355A" w:rsidP="00EA17C7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985D92">
              <w:rPr>
                <w:rFonts w:cs="Sultan bold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F3355A" w:rsidRPr="00985D92" w:rsidRDefault="00F3355A" w:rsidP="00EA17C7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985D92">
              <w:rPr>
                <w:rFonts w:cs="Sultan bold" w:hint="cs"/>
                <w:sz w:val="24"/>
                <w:szCs w:val="24"/>
                <w:rtl/>
              </w:rPr>
              <w:t>من مصادر التقويم</w:t>
            </w:r>
          </w:p>
        </w:tc>
      </w:tr>
      <w:tr w:rsidR="00F3355A" w:rsidRPr="003D269E" w:rsidTr="005A19EC">
        <w:tc>
          <w:tcPr>
            <w:tcW w:w="7371" w:type="dxa"/>
            <w:gridSpan w:val="2"/>
            <w:tcBorders>
              <w:top w:val="double" w:sz="4" w:space="0" w:color="auto"/>
            </w:tcBorders>
          </w:tcPr>
          <w:p w:rsidR="00F3355A" w:rsidRPr="003D269E" w:rsidRDefault="00F3355A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1ـ إعداد خطة عمل شاملة وموثقة لجميع مكونات المنهج خلال العام الدراسي.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</w:tcBorders>
          </w:tcPr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</w:tcBorders>
          </w:tcPr>
          <w:p w:rsidR="00F3355A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التحضير</w:t>
            </w:r>
          </w:p>
          <w:p w:rsidR="00F3355A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دليل المعلم</w:t>
            </w:r>
          </w:p>
          <w:p w:rsidR="00F3355A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كتب ودفاتر الطالبات</w:t>
            </w:r>
          </w:p>
          <w:p w:rsidR="00F3355A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الزيارة الصفية</w:t>
            </w:r>
          </w:p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ملاحظات المشرفة المختصة</w:t>
            </w:r>
          </w:p>
        </w:tc>
      </w:tr>
      <w:tr w:rsidR="00F3355A" w:rsidRPr="003D269E" w:rsidTr="005A19EC">
        <w:tc>
          <w:tcPr>
            <w:tcW w:w="7371" w:type="dxa"/>
            <w:gridSpan w:val="2"/>
          </w:tcPr>
          <w:p w:rsidR="00F3355A" w:rsidRPr="003D269E" w:rsidRDefault="00F3355A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2ـ توزيع المقرر وفق خطة زمنية مرنة أو الالتزام بالتخطيط وفق دليل المعلم</w:t>
            </w:r>
          </w:p>
        </w:tc>
        <w:tc>
          <w:tcPr>
            <w:tcW w:w="851" w:type="dxa"/>
            <w:gridSpan w:val="2"/>
          </w:tcPr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3355A" w:rsidRPr="003D269E" w:rsidTr="005A19EC">
        <w:tc>
          <w:tcPr>
            <w:tcW w:w="7371" w:type="dxa"/>
            <w:gridSpan w:val="2"/>
          </w:tcPr>
          <w:p w:rsidR="00F3355A" w:rsidRPr="003D269E" w:rsidRDefault="00F3355A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3ـ توثيق الخطة الدراسية في سجل إعداد الدروس.</w:t>
            </w:r>
          </w:p>
        </w:tc>
        <w:tc>
          <w:tcPr>
            <w:tcW w:w="851" w:type="dxa"/>
            <w:gridSpan w:val="2"/>
          </w:tcPr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3355A" w:rsidRPr="003D269E" w:rsidTr="005A19EC">
        <w:tc>
          <w:tcPr>
            <w:tcW w:w="7371" w:type="dxa"/>
            <w:gridSpan w:val="2"/>
          </w:tcPr>
          <w:p w:rsidR="00F3355A" w:rsidRPr="003D269E" w:rsidRDefault="00F3355A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4ـ ملائمة ما نفذ من المقرر مع الزمن. </w:t>
            </w:r>
          </w:p>
        </w:tc>
        <w:tc>
          <w:tcPr>
            <w:tcW w:w="851" w:type="dxa"/>
            <w:gridSpan w:val="2"/>
          </w:tcPr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3355A" w:rsidRPr="003D269E" w:rsidTr="005A19EC">
        <w:tc>
          <w:tcPr>
            <w:tcW w:w="7371" w:type="dxa"/>
            <w:gridSpan w:val="2"/>
            <w:tcBorders>
              <w:bottom w:val="double" w:sz="4" w:space="0" w:color="auto"/>
            </w:tcBorders>
          </w:tcPr>
          <w:p w:rsidR="00F3355A" w:rsidRDefault="00F3355A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5ـ إنهاء المقررات الدراسية حسب البرنامج الزمني على أسابيع الفصل الدراسي.</w:t>
            </w:r>
          </w:p>
        </w:tc>
        <w:tc>
          <w:tcPr>
            <w:tcW w:w="851" w:type="dxa"/>
            <w:gridSpan w:val="2"/>
            <w:tcBorders>
              <w:bottom w:val="double" w:sz="4" w:space="0" w:color="auto"/>
            </w:tcBorders>
          </w:tcPr>
          <w:p w:rsidR="00F3355A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  <w:tcBorders>
              <w:bottom w:val="double" w:sz="4" w:space="0" w:color="auto"/>
            </w:tcBorders>
          </w:tcPr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EA17C7" w:rsidRPr="003D269E" w:rsidTr="005A19EC">
        <w:trPr>
          <w:trHeight w:val="330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EA17C7" w:rsidRPr="00985D92" w:rsidRDefault="00EA17C7" w:rsidP="00985D92">
            <w:pPr>
              <w:rPr>
                <w:rFonts w:cs="Sultan bold"/>
                <w:sz w:val="24"/>
                <w:szCs w:val="24"/>
                <w:rtl/>
              </w:rPr>
            </w:pPr>
            <w:r w:rsidRPr="00985D92">
              <w:rPr>
                <w:rFonts w:cs="Sultan bold" w:hint="cs"/>
                <w:sz w:val="24"/>
                <w:szCs w:val="24"/>
                <w:rtl/>
              </w:rPr>
              <w:t>سادساً</w:t>
            </w:r>
            <w:r w:rsidR="00985D92" w:rsidRPr="00985D92">
              <w:rPr>
                <w:rFonts w:cs="Sultan bold" w:hint="cs"/>
                <w:sz w:val="24"/>
                <w:szCs w:val="24"/>
                <w:rtl/>
              </w:rPr>
              <w:t xml:space="preserve"> : </w:t>
            </w:r>
          </w:p>
        </w:tc>
      </w:tr>
      <w:tr w:rsidR="00F3355A" w:rsidRPr="003D269E" w:rsidTr="005A19EC">
        <w:trPr>
          <w:trHeight w:val="285"/>
        </w:trPr>
        <w:tc>
          <w:tcPr>
            <w:tcW w:w="7371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EECACA"/>
            <w:vAlign w:val="center"/>
          </w:tcPr>
          <w:p w:rsidR="00F3355A" w:rsidRPr="00985D92" w:rsidRDefault="00F3355A" w:rsidP="00EA17C7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985D92">
              <w:rPr>
                <w:rFonts w:cs="Sultan bold" w:hint="cs"/>
                <w:sz w:val="24"/>
                <w:szCs w:val="24"/>
                <w:rtl/>
              </w:rPr>
              <w:t>استخدام السبورة والكتب المدرسية والوسائل التعليمية</w:t>
            </w:r>
            <w:r w:rsidR="00985D92" w:rsidRPr="00985D92">
              <w:rPr>
                <w:rFonts w:cs="Sultan bold" w:hint="cs"/>
                <w:sz w:val="24"/>
                <w:szCs w:val="24"/>
                <w:rtl/>
              </w:rPr>
              <w:t xml:space="preserve"> </w:t>
            </w:r>
            <w:r w:rsidRPr="00985D92">
              <w:rPr>
                <w:rFonts w:cs="Sultan bold" w:hint="cs"/>
                <w:sz w:val="24"/>
                <w:szCs w:val="24"/>
                <w:rtl/>
              </w:rPr>
              <w:t>(</w:t>
            </w:r>
            <w:r w:rsidR="00985D92" w:rsidRPr="00985D92">
              <w:rPr>
                <w:rFonts w:cs="Sultan bold" w:hint="cs"/>
                <w:sz w:val="24"/>
                <w:szCs w:val="24"/>
                <w:rtl/>
              </w:rPr>
              <w:t xml:space="preserve"> </w:t>
            </w:r>
            <w:r w:rsidRPr="00985D92">
              <w:rPr>
                <w:rFonts w:cs="Sultan bold" w:hint="cs"/>
                <w:sz w:val="24"/>
                <w:szCs w:val="24"/>
                <w:rtl/>
              </w:rPr>
              <w:t>4</w:t>
            </w:r>
            <w:r w:rsidR="00985D92" w:rsidRPr="00985D92">
              <w:rPr>
                <w:rFonts w:cs="Sultan bold" w:hint="cs"/>
                <w:sz w:val="24"/>
                <w:szCs w:val="24"/>
                <w:rtl/>
              </w:rPr>
              <w:t xml:space="preserve"> /</w:t>
            </w:r>
            <w:r w:rsidRPr="00985D92">
              <w:rPr>
                <w:rFonts w:cs="Sultan bold" w:hint="cs"/>
                <w:sz w:val="24"/>
                <w:szCs w:val="24"/>
                <w:rtl/>
              </w:rPr>
              <w:t xml:space="preserve"> درجات</w:t>
            </w:r>
            <w:r w:rsidR="00985D92" w:rsidRPr="00985D92">
              <w:rPr>
                <w:rFonts w:cs="Sultan bold" w:hint="cs"/>
                <w:sz w:val="24"/>
                <w:szCs w:val="24"/>
                <w:rtl/>
              </w:rPr>
              <w:t xml:space="preserve"> </w:t>
            </w:r>
            <w:r w:rsidRPr="00985D92">
              <w:rPr>
                <w:rFonts w:cs="Sultan bold" w:hint="cs"/>
                <w:sz w:val="24"/>
                <w:szCs w:val="24"/>
                <w:rtl/>
              </w:rPr>
              <w:t>)</w:t>
            </w:r>
          </w:p>
        </w:tc>
        <w:tc>
          <w:tcPr>
            <w:tcW w:w="851" w:type="dxa"/>
            <w:gridSpan w:val="2"/>
            <w:tcBorders>
              <w:bottom w:val="double" w:sz="4" w:space="0" w:color="auto"/>
            </w:tcBorders>
            <w:shd w:val="clear" w:color="auto" w:fill="EECACA"/>
            <w:vAlign w:val="center"/>
          </w:tcPr>
          <w:p w:rsidR="00F3355A" w:rsidRPr="00985D92" w:rsidRDefault="00F3355A" w:rsidP="00EA17C7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985D92">
              <w:rPr>
                <w:rFonts w:cs="Sultan bold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226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F3355A" w:rsidRPr="00985D92" w:rsidRDefault="00F3355A" w:rsidP="00EA17C7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985D92">
              <w:rPr>
                <w:rFonts w:cs="Sultan bold" w:hint="cs"/>
                <w:sz w:val="24"/>
                <w:szCs w:val="24"/>
                <w:rtl/>
              </w:rPr>
              <w:t>من مصادر التقويم</w:t>
            </w:r>
          </w:p>
        </w:tc>
      </w:tr>
      <w:tr w:rsidR="00F3355A" w:rsidRPr="003D269E" w:rsidTr="005A19EC">
        <w:tc>
          <w:tcPr>
            <w:tcW w:w="7371" w:type="dxa"/>
            <w:gridSpan w:val="2"/>
            <w:tcBorders>
              <w:top w:val="double" w:sz="4" w:space="0" w:color="auto"/>
            </w:tcBorders>
          </w:tcPr>
          <w:p w:rsidR="00F3355A" w:rsidRPr="003D269E" w:rsidRDefault="00F3355A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1ـ توظيف السبورة الكتابية بشكل جيد(العنوان ,</w:t>
            </w:r>
            <w:proofErr w:type="spellStart"/>
            <w:r>
              <w:rPr>
                <w:rFonts w:cs="AL-Mohanad" w:hint="cs"/>
                <w:sz w:val="24"/>
                <w:szCs w:val="24"/>
                <w:rtl/>
              </w:rPr>
              <w:t>الهدف,المفردات,ملخص</w:t>
            </w:r>
            <w:proofErr w:type="spellEnd"/>
            <w:r>
              <w:rPr>
                <w:rFonts w:cs="AL-Mohanad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cs="AL-Mohanad" w:hint="cs"/>
                <w:sz w:val="24"/>
                <w:szCs w:val="24"/>
                <w:rtl/>
              </w:rPr>
              <w:t>الدرس,الواجب,الهامش</w:t>
            </w:r>
            <w:proofErr w:type="spellEnd"/>
            <w:r>
              <w:rPr>
                <w:rFonts w:cs="AL-Mohanad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cs="AL-Mohanad" w:hint="cs"/>
                <w:sz w:val="24"/>
                <w:szCs w:val="24"/>
                <w:rtl/>
              </w:rPr>
              <w:t>السبوري</w:t>
            </w:r>
            <w:proofErr w:type="spellEnd"/>
            <w:r>
              <w:rPr>
                <w:rFonts w:cs="AL-Mohanad" w:hint="cs"/>
                <w:sz w:val="24"/>
                <w:szCs w:val="24"/>
                <w:rtl/>
              </w:rPr>
              <w:t>)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</w:tcBorders>
          </w:tcPr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</w:tcBorders>
            <w:vAlign w:val="center"/>
          </w:tcPr>
          <w:p w:rsidR="00F3355A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التحضير</w:t>
            </w:r>
          </w:p>
          <w:p w:rsidR="00F3355A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الزيارة الصفية</w:t>
            </w:r>
          </w:p>
          <w:p w:rsidR="00F3355A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ملاحظات المشرفة المختصة</w:t>
            </w:r>
          </w:p>
          <w:p w:rsidR="00F3355A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إنجاز المعلمة</w:t>
            </w:r>
          </w:p>
          <w:p w:rsidR="00F3355A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غرفة مصادر التعلم</w:t>
            </w:r>
          </w:p>
          <w:p w:rsidR="00F3355A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كتب ودفاتر الطالبات</w:t>
            </w:r>
          </w:p>
          <w:p w:rsidR="00F3355A" w:rsidRPr="003D269E" w:rsidRDefault="00F3355A" w:rsidP="00BF2273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إنجاز الطالبة</w:t>
            </w:r>
          </w:p>
        </w:tc>
      </w:tr>
      <w:tr w:rsidR="00F3355A" w:rsidRPr="003D269E" w:rsidTr="005A19EC">
        <w:tc>
          <w:tcPr>
            <w:tcW w:w="7371" w:type="dxa"/>
            <w:gridSpan w:val="2"/>
          </w:tcPr>
          <w:p w:rsidR="00F3355A" w:rsidRPr="003D269E" w:rsidRDefault="00FC0D41" w:rsidP="00F3355A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2. </w:t>
            </w:r>
            <w:r w:rsidR="00F3355A">
              <w:rPr>
                <w:rFonts w:cs="AL-Mohanad" w:hint="cs"/>
                <w:sz w:val="24"/>
                <w:szCs w:val="24"/>
                <w:rtl/>
              </w:rPr>
              <w:t>تفعيل الكتب الدراسية (الطالب والنشاط)  أثناء الدرس ولوحات وبطاقة التعزيز.</w:t>
            </w:r>
          </w:p>
        </w:tc>
        <w:tc>
          <w:tcPr>
            <w:tcW w:w="851" w:type="dxa"/>
            <w:gridSpan w:val="2"/>
          </w:tcPr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3355A" w:rsidRPr="003D269E" w:rsidRDefault="00F3355A" w:rsidP="00F3355A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3ـ تفعيل غرفة مصادر التعلم والمعامل وأدواتها بكفاءة وتوثيقها في الخطة اليومية لإعداد الدرس.</w:t>
            </w:r>
          </w:p>
        </w:tc>
        <w:tc>
          <w:tcPr>
            <w:tcW w:w="851" w:type="dxa"/>
            <w:gridSpan w:val="2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4ـ توظيف الوسائل التعليمية المتنوعة بكفاءة.</w:t>
            </w:r>
          </w:p>
        </w:tc>
        <w:tc>
          <w:tcPr>
            <w:tcW w:w="851" w:type="dxa"/>
            <w:gridSpan w:val="2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5ـ توظيف التقنية والوسائط المتعددة توظيفاً فاعلاً ( البحث والاكتشاف , معالجة المعلومات , التعلم بالممارسة ) .</w:t>
            </w:r>
          </w:p>
        </w:tc>
        <w:tc>
          <w:tcPr>
            <w:tcW w:w="851" w:type="dxa"/>
            <w:gridSpan w:val="2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</w:tcPr>
          <w:p w:rsidR="00FC0D41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6ـ الابتكار والتجديد في الوسائل التعليمية</w:t>
            </w:r>
          </w:p>
        </w:tc>
        <w:tc>
          <w:tcPr>
            <w:tcW w:w="851" w:type="dxa"/>
            <w:gridSpan w:val="2"/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rPr>
          <w:trHeight w:val="444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FC0D41" w:rsidRPr="00985D92" w:rsidRDefault="00FC0D41" w:rsidP="00FC0D41">
            <w:pPr>
              <w:rPr>
                <w:rFonts w:cs="Sultan bold"/>
                <w:sz w:val="24"/>
                <w:szCs w:val="24"/>
                <w:rtl/>
              </w:rPr>
            </w:pPr>
            <w:r w:rsidRPr="00985D92">
              <w:rPr>
                <w:rFonts w:cs="Sultan bold" w:hint="cs"/>
                <w:sz w:val="24"/>
                <w:szCs w:val="24"/>
                <w:rtl/>
              </w:rPr>
              <w:t>سابعاً</w:t>
            </w:r>
            <w:r>
              <w:rPr>
                <w:rFonts w:cs="Sultan bold" w:hint="cs"/>
                <w:sz w:val="24"/>
                <w:szCs w:val="24"/>
                <w:rtl/>
              </w:rPr>
              <w:t xml:space="preserve"> :</w:t>
            </w:r>
          </w:p>
        </w:tc>
      </w:tr>
      <w:tr w:rsidR="00FC0D41" w:rsidRPr="003D269E" w:rsidTr="005A19EC">
        <w:trPr>
          <w:trHeight w:val="360"/>
        </w:trPr>
        <w:tc>
          <w:tcPr>
            <w:tcW w:w="7371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EECACA"/>
            <w:vAlign w:val="center"/>
          </w:tcPr>
          <w:p w:rsidR="00FC0D41" w:rsidRPr="00985D92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985D92">
              <w:rPr>
                <w:rFonts w:cs="Sultan bold" w:hint="cs"/>
                <w:sz w:val="24"/>
                <w:szCs w:val="24"/>
                <w:rtl/>
              </w:rPr>
              <w:t>التمكن من المادة العلمية والقدرة على تحقيق  أهدافها (7 درجات)</w:t>
            </w:r>
          </w:p>
        </w:tc>
        <w:tc>
          <w:tcPr>
            <w:tcW w:w="851" w:type="dxa"/>
            <w:gridSpan w:val="2"/>
            <w:tcBorders>
              <w:bottom w:val="double" w:sz="4" w:space="0" w:color="auto"/>
            </w:tcBorders>
            <w:shd w:val="clear" w:color="auto" w:fill="EECACA"/>
            <w:vAlign w:val="center"/>
          </w:tcPr>
          <w:p w:rsidR="00FC0D41" w:rsidRPr="00985D92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985D92">
              <w:rPr>
                <w:rFonts w:cs="Sultan bold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226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FC0D41" w:rsidRPr="00985D92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985D92">
              <w:rPr>
                <w:rFonts w:cs="Sultan bold" w:hint="cs"/>
                <w:sz w:val="24"/>
                <w:szCs w:val="24"/>
                <w:rtl/>
              </w:rPr>
              <w:t>من مصادر التقويم</w:t>
            </w: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1ـ تحديد ما لدى الطالبات من مهارات ومعارف وخبرات سابقة.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 w:val="restart"/>
            <w:vAlign w:val="center"/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التحضير</w:t>
            </w:r>
          </w:p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الزيارة الصفية</w:t>
            </w:r>
          </w:p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ملاحظات المشرفة المختصة</w:t>
            </w:r>
          </w:p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أسئلة الاختبارات</w:t>
            </w:r>
          </w:p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ونماذج الإجابة</w:t>
            </w:r>
          </w:p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أوراق النشاط</w:t>
            </w: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2ـ التهيئة الجاذبة المناسبة (قصة ,</w:t>
            </w:r>
            <w:proofErr w:type="spellStart"/>
            <w:r>
              <w:rPr>
                <w:rFonts w:cs="AL-Mohanad" w:hint="cs"/>
                <w:sz w:val="24"/>
                <w:szCs w:val="24"/>
                <w:rtl/>
              </w:rPr>
              <w:t>قراءة,صورة</w:t>
            </w:r>
            <w:proofErr w:type="spellEnd"/>
            <w:r>
              <w:rPr>
                <w:rFonts w:cs="AL-Mohanad" w:hint="cs"/>
                <w:sz w:val="24"/>
                <w:szCs w:val="24"/>
                <w:rtl/>
              </w:rPr>
              <w:t xml:space="preserve">, </w:t>
            </w:r>
            <w:proofErr w:type="spellStart"/>
            <w:r>
              <w:rPr>
                <w:rFonts w:cs="AL-Mohanad" w:hint="cs"/>
                <w:sz w:val="24"/>
                <w:szCs w:val="24"/>
                <w:rtl/>
              </w:rPr>
              <w:t>فيلم,تجربة</w:t>
            </w:r>
            <w:proofErr w:type="spellEnd"/>
            <w:r>
              <w:rPr>
                <w:rFonts w:cs="AL-Mohanad" w:hint="cs"/>
                <w:sz w:val="24"/>
                <w:szCs w:val="24"/>
                <w:rtl/>
              </w:rPr>
              <w:t xml:space="preserve"> أخرى..)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3ـ عرض المادة العلمية بشكل صحيح وخالية من الأخطاء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4ـ التسلسل المنطقي المترابط للمادة العلمية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 5ـ تحقيق أهداف الدرس من خلال الأساليب العلمية المناسبة.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6ـ ربط المادة العلمية بكلٍ من البيئة أو الأحداث الجارية أو الخبرات السابقة وتحقيق التكامل الأفقي والرأسي للمادة.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Default="00D50929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lastRenderedPageBreak/>
              <w:t>7ـ الاستعانة بالمراجع والمصادر العلمية الموثقة والمعتمدة لإثراء المادة العلمية.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8ـ تفسير المصطلحات العلمية الواردة في الدرس بشكل صحيح.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9ـ توضيح المادة العلمية باستخدام الأمثلة والوسائل المعنية.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10ـ تفعيل استراتيجيات التدريس بما يساعد على تنمية قدرات الطالبة ورفع مستوى التحصيل الدراسي.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11ـ توظيف الاستراتيجيات التدريسية بشكل فاعل لمحتوى الدرس وأهدافه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12ـ غلق الدرس بطريقة علمية مناسبة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FC0D41" w:rsidRPr="003A32A7" w:rsidRDefault="00FC0D41" w:rsidP="00FC0D41">
            <w:pPr>
              <w:rPr>
                <w:rFonts w:cs="Sultan bold"/>
                <w:sz w:val="24"/>
                <w:szCs w:val="24"/>
                <w:rtl/>
              </w:rPr>
            </w:pPr>
            <w:r w:rsidRPr="003A32A7">
              <w:rPr>
                <w:rFonts w:cs="Sultan bold" w:hint="cs"/>
                <w:sz w:val="24"/>
                <w:szCs w:val="24"/>
                <w:rtl/>
              </w:rPr>
              <w:t>ثامناً</w:t>
            </w:r>
            <w:r>
              <w:rPr>
                <w:rFonts w:cs="Sultan bold" w:hint="cs"/>
                <w:sz w:val="24"/>
                <w:szCs w:val="24"/>
                <w:rtl/>
              </w:rPr>
              <w:t xml:space="preserve"> :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FC0D41" w:rsidRPr="003A32A7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FC0D41" w:rsidRPr="003A32A7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</w:p>
        </w:tc>
      </w:tr>
      <w:tr w:rsidR="00FC0D41" w:rsidRPr="003D269E" w:rsidTr="005A19EC">
        <w:trPr>
          <w:trHeight w:val="328"/>
        </w:trPr>
        <w:tc>
          <w:tcPr>
            <w:tcW w:w="7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FC0D41" w:rsidRPr="003A32A7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3A32A7">
              <w:rPr>
                <w:rFonts w:cs="Sultan bold" w:hint="cs"/>
                <w:sz w:val="24"/>
                <w:szCs w:val="24"/>
                <w:rtl/>
              </w:rPr>
              <w:t>الإلمام بالأسس التربوية في إعداد الدروس وتطبيقها (7 درجات)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FC0D41" w:rsidRPr="003A32A7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3A32A7">
              <w:rPr>
                <w:rFonts w:cs="Sultan bold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FC0D41" w:rsidRPr="003A32A7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3A32A7">
              <w:rPr>
                <w:rFonts w:cs="Sultan bold" w:hint="cs"/>
                <w:sz w:val="24"/>
                <w:szCs w:val="24"/>
                <w:rtl/>
              </w:rPr>
              <w:t>من مصادر التقويم</w:t>
            </w: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doub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1ـ تحليل محتوى الدرس وفق الأسس العلمية.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</w:tcBorders>
            <w:vAlign w:val="center"/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التحضير</w:t>
            </w:r>
          </w:p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الزيارة الصفية</w:t>
            </w:r>
          </w:p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ملاحظات المشرفة المختصة</w:t>
            </w: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0F3308" w:rsidRDefault="00FC0D41" w:rsidP="00FC0D41">
            <w:pPr>
              <w:rPr>
                <w:rtl/>
              </w:rPr>
            </w:pPr>
            <w:r>
              <w:rPr>
                <w:rFonts w:hint="cs"/>
                <w:rtl/>
              </w:rPr>
              <w:t>2ـ كتابة أهداف شاملة لجميع عناصر الدرس تمثل أكثر من مستوى معرفي و مهاري ووجداني بما يناسب طبيعة الدرس وقدرات الطالبات والإمكانات المتاحة.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3ـ إعداد الدرس وفق طريقة التدريس المناسبة بما ينمي قدرات الطالبات و يحقق  أهداف الدرس من حيث الكم والكيف 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4ـ الالتزام بتحضير الدرس في سجل إعداد الدروس وإحضاره يومياً.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5ـ توضيح الاستراتيجيات المستخدمة بتوثيق مطابق للمواصفات في سجل إعداد الدروس بما لا يقل عن ثلاث استراتيجيات مختلفة.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6ـ تنظيم غرفة الصف الدراسي بما يناسب طريقة التدريس المختارة وعدد الطالبات.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7ـ تحديد الخبرات السابقة للطالبة وتوظيفها في بناء الخبرات الجديدة بما ينمي القدرات ويرفع المستوى التحصيلي.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8ـ توثيق استخدامات التقنية الحديثة في إعداد الدرس بما يتلاءم مع طبيعته.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9ـ تسجيل المراجع والمصادر التي استخدمت في إعداد الدروس.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10ـ التطابق بين التواريخ المحددة لتنفيذ الدرس في الإعداد الكتابي </w:t>
            </w:r>
            <w:proofErr w:type="spellStart"/>
            <w:r>
              <w:rPr>
                <w:rFonts w:cs="AL-Mohanad" w:hint="cs"/>
                <w:sz w:val="24"/>
                <w:szCs w:val="24"/>
                <w:rtl/>
              </w:rPr>
              <w:t>للمعلم</w:t>
            </w:r>
            <w:r w:rsidR="009227DE">
              <w:rPr>
                <w:rFonts w:cs="AL-Mohanad" w:hint="cs"/>
                <w:sz w:val="24"/>
                <w:szCs w:val="24"/>
                <w:rtl/>
              </w:rPr>
              <w:t>ه</w:t>
            </w:r>
            <w:proofErr w:type="spellEnd"/>
            <w:r>
              <w:rPr>
                <w:rFonts w:cs="AL-Mohanad" w:hint="cs"/>
                <w:sz w:val="24"/>
                <w:szCs w:val="24"/>
                <w:rtl/>
              </w:rPr>
              <w:t xml:space="preserve"> والخطة الدراسية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  <w:tcBorders>
              <w:bottom w:val="doub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FC0D41" w:rsidRPr="00292AA7" w:rsidRDefault="00FC0D41" w:rsidP="00FC0D41">
            <w:pPr>
              <w:rPr>
                <w:rFonts w:cs="Sultan bold"/>
                <w:sz w:val="24"/>
                <w:szCs w:val="24"/>
                <w:rtl/>
              </w:rPr>
            </w:pPr>
            <w:r w:rsidRPr="00292AA7">
              <w:rPr>
                <w:rFonts w:cs="Sultan bold" w:hint="cs"/>
                <w:sz w:val="24"/>
                <w:szCs w:val="24"/>
                <w:rtl/>
              </w:rPr>
              <w:t>تاسعاً</w:t>
            </w:r>
            <w:r>
              <w:rPr>
                <w:rFonts w:cs="Sultan bold" w:hint="cs"/>
                <w:sz w:val="24"/>
                <w:szCs w:val="24"/>
                <w:rtl/>
              </w:rPr>
              <w:t xml:space="preserve"> :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FC0D41" w:rsidRPr="00292AA7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FC0D41" w:rsidRPr="00292AA7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FC0D41" w:rsidRPr="00292AA7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292AA7">
              <w:rPr>
                <w:rFonts w:cs="Sultan bold" w:hint="cs"/>
                <w:sz w:val="24"/>
                <w:szCs w:val="24"/>
                <w:rtl/>
              </w:rPr>
              <w:t>المحافظة على أوقات الدوام الرسمي (7 درجات)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FC0D41" w:rsidRPr="00292AA7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292AA7">
              <w:rPr>
                <w:rFonts w:cs="Sultan bold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FC0D41" w:rsidRPr="00292AA7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292AA7">
              <w:rPr>
                <w:rFonts w:cs="Sultan bold" w:hint="cs"/>
                <w:sz w:val="24"/>
                <w:szCs w:val="24"/>
                <w:rtl/>
              </w:rPr>
              <w:t>من مصادر التقويم</w:t>
            </w: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doub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1ـ الالتزام بمواعيد الدوام الرسمي للعمل حضوراً وانصرافاً.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3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الدوام الرسمي</w:t>
            </w:r>
          </w:p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الإجازات</w:t>
            </w:r>
          </w:p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المتابعة اليومي</w:t>
            </w:r>
          </w:p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الملاحظة المباشرة</w:t>
            </w:r>
          </w:p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الزيارة الصفية</w:t>
            </w:r>
          </w:p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ملاحظات المشرفة المختصة</w:t>
            </w: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2.إتباع الإجراءات الإدارية عند الغياب أو مغادرة مقر العمل قبل انتهاء الدوام.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3ـالتقيد بالزمن المخصص للحصة الدراسية بدءاً و انتهاءً.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4.توزيع الزمن على مراحل الدرس بشكل مناسب.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5ـ استثمار وقت الدوام بما يحقق أهداف التعليم.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  <w:tcBorders>
              <w:bottom w:val="doub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FC0D41" w:rsidRPr="00292AA7" w:rsidRDefault="00FC0D41" w:rsidP="00FC0D41">
            <w:pPr>
              <w:rPr>
                <w:rFonts w:cs="Sultan bold"/>
                <w:sz w:val="24"/>
                <w:szCs w:val="24"/>
                <w:rtl/>
              </w:rPr>
            </w:pPr>
            <w:r w:rsidRPr="00292AA7">
              <w:rPr>
                <w:rFonts w:cs="Sultan bold" w:hint="cs"/>
                <w:sz w:val="24"/>
                <w:szCs w:val="24"/>
                <w:rtl/>
              </w:rPr>
              <w:t>عاشراً</w:t>
            </w:r>
            <w:r>
              <w:rPr>
                <w:rFonts w:cs="Sultan bold" w:hint="cs"/>
                <w:sz w:val="24"/>
                <w:szCs w:val="24"/>
                <w:rtl/>
              </w:rPr>
              <w:t xml:space="preserve"> :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FC0D41" w:rsidRPr="00292AA7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FC0D41" w:rsidRPr="00292AA7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FC0D41" w:rsidRPr="00292AA7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292AA7">
              <w:rPr>
                <w:rFonts w:cs="Sultan bold" w:hint="cs"/>
                <w:sz w:val="24"/>
                <w:szCs w:val="24"/>
                <w:rtl/>
              </w:rPr>
              <w:t>الاهتمام بالتقويم المستمر ومراعاة الفروق الفردية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FC0D41" w:rsidRPr="00292AA7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292AA7">
              <w:rPr>
                <w:rFonts w:cs="Sultan bold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FC0D41" w:rsidRPr="00292AA7" w:rsidRDefault="00FC0D41" w:rsidP="00FC0D41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292AA7">
              <w:rPr>
                <w:rFonts w:cs="Sultan bold" w:hint="cs"/>
                <w:sz w:val="24"/>
                <w:szCs w:val="24"/>
                <w:rtl/>
              </w:rPr>
              <w:t>من مصادر التقويم</w:t>
            </w: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doub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1ـ الالتزام بالتعاميم المنظمة لعملية التقويم المستمر</w:t>
            </w:r>
            <w:r w:rsidR="00F810CB">
              <w:rPr>
                <w:rFonts w:cs="AL-Mohanad" w:hint="cs"/>
                <w:sz w:val="24"/>
                <w:szCs w:val="24"/>
                <w:rtl/>
              </w:rPr>
              <w:t xml:space="preserve"> ، الاختبارات .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</w:tcBorders>
            <w:vAlign w:val="center"/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التحضير ، الزيارة الصفية ، ملاحظات المشرفة المختصة سجلات متابعة التقويم</w:t>
            </w:r>
          </w:p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دروس التقوية ، أوراق النشاط، أسئلة الاختبارات ونماذج الإجابة</w:t>
            </w: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2ـ تنوع أدوات التقويم (</w:t>
            </w:r>
            <w:proofErr w:type="spellStart"/>
            <w:r>
              <w:rPr>
                <w:rFonts w:cs="AL-Mohanad" w:hint="cs"/>
                <w:sz w:val="24"/>
                <w:szCs w:val="24"/>
                <w:rtl/>
              </w:rPr>
              <w:t>شفهياً,كتابياً</w:t>
            </w:r>
            <w:proofErr w:type="spellEnd"/>
            <w:r>
              <w:rPr>
                <w:rFonts w:cs="AL-Mohanad" w:hint="cs"/>
                <w:sz w:val="24"/>
                <w:szCs w:val="24"/>
                <w:rtl/>
              </w:rPr>
              <w:t xml:space="preserve"> وعملياً)</w:t>
            </w:r>
            <w:r w:rsidR="00F810CB">
              <w:rPr>
                <w:rFonts w:cs="AL-Mohanad" w:hint="cs"/>
                <w:sz w:val="24"/>
                <w:szCs w:val="24"/>
                <w:rtl/>
              </w:rPr>
              <w:t xml:space="preserve"> </w:t>
            </w:r>
            <w:r>
              <w:rPr>
                <w:rFonts w:cs="AL-Mohanad" w:hint="cs"/>
                <w:sz w:val="24"/>
                <w:szCs w:val="24"/>
                <w:rtl/>
              </w:rPr>
              <w:t>بما يتفق مع طبيعة المادة ومستوى الطالبات.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3ـ توظيف سجل المتابعة حسب متطلبات التقويم المستمر.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4ـ مراعاة الفروق الفردية بين الطلاب أثناء التقويم.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5ـ توظيف أساليب التقويم القبلي والتكويني والختامي لتحسين مستوى الأداء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FC0D41" w:rsidRPr="003D269E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6ـ طرح أسئلة صفية  متنوعة وشاملة تثير مهارات  للتفكير وتنمي قدرات الطالبة التحليلية والاستدلالية (</w:t>
            </w:r>
            <w:proofErr w:type="spellStart"/>
            <w:r>
              <w:rPr>
                <w:rFonts w:cs="AL-Mohanad" w:hint="cs"/>
                <w:sz w:val="24"/>
                <w:szCs w:val="24"/>
                <w:rtl/>
              </w:rPr>
              <w:t>إبداعي,ناقد</w:t>
            </w:r>
            <w:proofErr w:type="spellEnd"/>
            <w:r>
              <w:rPr>
                <w:rFonts w:cs="AL-Mohanad" w:hint="cs"/>
                <w:sz w:val="24"/>
                <w:szCs w:val="24"/>
                <w:rtl/>
              </w:rPr>
              <w:t>,...)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FC0D41" w:rsidRPr="003D269E" w:rsidTr="005A19EC"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0D41" w:rsidRDefault="00FC0D41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lastRenderedPageBreak/>
              <w:t>7ـ إعطاء الطالبات وقتاً مناسباً للتفكير والإجابة.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0D41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FC0D41" w:rsidRPr="003D269E" w:rsidRDefault="00FC0D41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5A19EC" w:rsidRPr="003D269E" w:rsidTr="005A19EC"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19EC" w:rsidRDefault="005A19EC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8-تشجيع التعلم الذاتي والتعلم بالأقران والتعلم التعاوني 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19EC" w:rsidRDefault="005A19EC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 w:val="restart"/>
          </w:tcPr>
          <w:p w:rsidR="005A19EC" w:rsidRPr="003D269E" w:rsidRDefault="005A19EC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5A19EC" w:rsidRPr="003D269E" w:rsidTr="005A19EC"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19EC" w:rsidRDefault="005A19EC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9-توظيف ملفات الإنجاز كإحدى أدوات التقويم.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19EC" w:rsidRDefault="005A19EC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5A19EC" w:rsidRPr="003D269E" w:rsidRDefault="005A19EC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5A19EC" w:rsidRPr="003D269E" w:rsidTr="005A19EC"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19EC" w:rsidRDefault="005A19EC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10-توظيف نتائج التقويم للعام السابق (الفصل الثاني) والعام الحالي (الفصل الأول) في تحسين وتطوير اساليب التدريس.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19EC" w:rsidRDefault="005A19EC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5A19EC" w:rsidRPr="003D269E" w:rsidRDefault="005A19EC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5A19EC" w:rsidRPr="003D269E" w:rsidTr="005A19EC"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19EC" w:rsidRDefault="005A19EC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11-تقديم قدراً مناسباً من التعزيز المنوع.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19EC" w:rsidRDefault="005A19EC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68" w:type="dxa"/>
            <w:vMerge/>
          </w:tcPr>
          <w:p w:rsidR="005A19EC" w:rsidRPr="003D269E" w:rsidRDefault="005A19EC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5A19EC" w:rsidRPr="003D269E" w:rsidTr="005A19EC"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19EC" w:rsidRDefault="005A19EC" w:rsidP="00FC0D41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12-الدقة في بناء أدوات التقويم والاختبارات.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19EC" w:rsidRDefault="005A19EC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5A19EC" w:rsidRPr="003D269E" w:rsidRDefault="005A19EC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5A19EC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5A19EC" w:rsidRPr="005A19EC" w:rsidRDefault="005A19EC" w:rsidP="005A19EC">
            <w:pPr>
              <w:rPr>
                <w:rFonts w:cs="Sultan bold"/>
                <w:sz w:val="24"/>
                <w:szCs w:val="24"/>
                <w:rtl/>
              </w:rPr>
            </w:pPr>
            <w:r>
              <w:rPr>
                <w:rFonts w:cs="Sultan bold" w:hint="cs"/>
                <w:sz w:val="24"/>
                <w:szCs w:val="24"/>
                <w:rtl/>
              </w:rPr>
              <w:t xml:space="preserve">الحادي عشر :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5A19EC" w:rsidRPr="005A19EC" w:rsidRDefault="005A19EC" w:rsidP="005A19EC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F2DBDB" w:themeFill="accent2" w:themeFillTint="33"/>
          </w:tcPr>
          <w:p w:rsidR="005A19EC" w:rsidRPr="005A19EC" w:rsidRDefault="005A19EC" w:rsidP="005A19EC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</w:p>
        </w:tc>
      </w:tr>
      <w:tr w:rsidR="005A19EC" w:rsidRPr="003D269E" w:rsidTr="005A19EC">
        <w:tc>
          <w:tcPr>
            <w:tcW w:w="7371" w:type="dxa"/>
            <w:gridSpan w:val="2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5A19EC" w:rsidRPr="00C75868" w:rsidRDefault="00715EA5" w:rsidP="00715EA5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>
              <w:rPr>
                <w:rFonts w:cs="Sultan bold" w:hint="cs"/>
                <w:sz w:val="24"/>
                <w:szCs w:val="24"/>
                <w:rtl/>
              </w:rPr>
              <w:t>مستوى تحصيل الطلاب العلمي</w:t>
            </w:r>
            <w:r w:rsidR="005A19EC" w:rsidRPr="00C75868">
              <w:rPr>
                <w:rFonts w:cs="Sultan bold" w:hint="cs"/>
                <w:sz w:val="24"/>
                <w:szCs w:val="24"/>
                <w:rtl/>
              </w:rPr>
              <w:t xml:space="preserve"> (</w:t>
            </w:r>
            <w:r>
              <w:rPr>
                <w:rFonts w:cs="Sultan bold" w:hint="cs"/>
                <w:sz w:val="24"/>
                <w:szCs w:val="24"/>
                <w:rtl/>
              </w:rPr>
              <w:t>10</w:t>
            </w:r>
            <w:r w:rsidR="005A19EC" w:rsidRPr="00C75868">
              <w:rPr>
                <w:rFonts w:cs="Sultan bold" w:hint="cs"/>
                <w:sz w:val="24"/>
                <w:szCs w:val="24"/>
                <w:rtl/>
              </w:rPr>
              <w:t xml:space="preserve"> درجات)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5A19EC" w:rsidRPr="00C75868" w:rsidRDefault="005A19EC" w:rsidP="005A19EC">
            <w:pPr>
              <w:rPr>
                <w:rFonts w:cs="Sultan bold"/>
                <w:sz w:val="24"/>
                <w:szCs w:val="24"/>
                <w:rtl/>
              </w:rPr>
            </w:pPr>
            <w:r w:rsidRPr="00C75868">
              <w:rPr>
                <w:rFonts w:cs="Sultan bold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5A19EC" w:rsidRPr="00C75868" w:rsidRDefault="005A19EC" w:rsidP="005A19EC">
            <w:pPr>
              <w:rPr>
                <w:rFonts w:cs="Sultan bold"/>
                <w:sz w:val="24"/>
                <w:szCs w:val="24"/>
                <w:rtl/>
              </w:rPr>
            </w:pPr>
            <w:r w:rsidRPr="00C75868">
              <w:rPr>
                <w:rFonts w:cs="Sultan bold" w:hint="cs"/>
                <w:sz w:val="24"/>
                <w:szCs w:val="24"/>
                <w:rtl/>
              </w:rPr>
              <w:t>من مصادر التقويم</w:t>
            </w:r>
          </w:p>
        </w:tc>
      </w:tr>
      <w:tr w:rsidR="00715EA5" w:rsidRPr="003D269E" w:rsidTr="007372E8">
        <w:trPr>
          <w:trHeight w:val="158"/>
        </w:trPr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5EA5" w:rsidRPr="003D269E" w:rsidRDefault="00715EA5" w:rsidP="00715EA5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1-تقييم أعمال السنة للطالبات بدقة وفقاً للتوزيع المعتمد وضوابط التقويم المستمر.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 w:val="restart"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  <w:p w:rsidR="00715EA5" w:rsidRDefault="007372E8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الزيارة الصفية</w:t>
            </w:r>
          </w:p>
          <w:p w:rsidR="007372E8" w:rsidRDefault="007372E8" w:rsidP="007372E8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ملاحظات المشرفة المختصة</w:t>
            </w:r>
          </w:p>
          <w:p w:rsidR="007372E8" w:rsidRDefault="007372E8" w:rsidP="007372E8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سجلات المتابعة</w:t>
            </w:r>
          </w:p>
          <w:p w:rsidR="007372E8" w:rsidRDefault="007372E8" w:rsidP="007372E8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دروس التقوية </w:t>
            </w:r>
          </w:p>
          <w:p w:rsidR="007372E8" w:rsidRDefault="007372E8" w:rsidP="007372E8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أوراق النشاط</w:t>
            </w:r>
          </w:p>
          <w:p w:rsidR="007372E8" w:rsidRDefault="007372E8" w:rsidP="007372E8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أسئلة الاختبارات</w:t>
            </w:r>
          </w:p>
          <w:p w:rsidR="007372E8" w:rsidRDefault="007372E8" w:rsidP="007372E8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ونماذج الإجابة </w:t>
            </w:r>
          </w:p>
          <w:p w:rsidR="007372E8" w:rsidRDefault="007372E8" w:rsidP="007372E8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المشاريع العلمية </w:t>
            </w:r>
          </w:p>
          <w:p w:rsidR="007372E8" w:rsidRPr="003D269E" w:rsidRDefault="007372E8" w:rsidP="007372E8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ملاحظات وسجلات المرشدة الطلابية </w:t>
            </w:r>
          </w:p>
        </w:tc>
      </w:tr>
      <w:tr w:rsidR="00715EA5" w:rsidRPr="003D269E" w:rsidTr="007372E8">
        <w:trPr>
          <w:trHeight w:val="157"/>
        </w:trPr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5EA5" w:rsidRDefault="00715EA5" w:rsidP="00715EA5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2-حصر الطالبات الضعيفات ووضع خطة علاجية مناسبة ومبتكرة .</w:t>
            </w:r>
          </w:p>
        </w:tc>
        <w:tc>
          <w:tcPr>
            <w:tcW w:w="851" w:type="dxa"/>
            <w:gridSpan w:val="2"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1,5</w:t>
            </w:r>
          </w:p>
        </w:tc>
        <w:tc>
          <w:tcPr>
            <w:tcW w:w="2268" w:type="dxa"/>
            <w:vMerge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715EA5" w:rsidRPr="003D269E" w:rsidTr="007372E8">
        <w:trPr>
          <w:trHeight w:val="157"/>
        </w:trPr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5EA5" w:rsidRDefault="00715EA5" w:rsidP="00715EA5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3-حصر الطالبات المميزات ووضع خطة </w:t>
            </w:r>
            <w:proofErr w:type="spellStart"/>
            <w:r>
              <w:rPr>
                <w:rFonts w:cs="AL-Mohanad" w:hint="cs"/>
                <w:sz w:val="24"/>
                <w:szCs w:val="24"/>
                <w:rtl/>
              </w:rPr>
              <w:t>إثرائية</w:t>
            </w:r>
            <w:proofErr w:type="spellEnd"/>
            <w:r>
              <w:rPr>
                <w:rFonts w:cs="AL-Mohanad" w:hint="cs"/>
                <w:sz w:val="24"/>
                <w:szCs w:val="24"/>
                <w:rtl/>
              </w:rPr>
              <w:t xml:space="preserve"> تنمي مهارات التفكير وتثير الدافعية للبحث والاستقصاء.</w:t>
            </w:r>
          </w:p>
        </w:tc>
        <w:tc>
          <w:tcPr>
            <w:tcW w:w="851" w:type="dxa"/>
            <w:gridSpan w:val="2"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1,5</w:t>
            </w:r>
          </w:p>
        </w:tc>
        <w:tc>
          <w:tcPr>
            <w:tcW w:w="2268" w:type="dxa"/>
            <w:vMerge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715EA5" w:rsidRPr="003D269E" w:rsidTr="007372E8">
        <w:trPr>
          <w:trHeight w:val="157"/>
        </w:trPr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5EA5" w:rsidRDefault="00715EA5" w:rsidP="00715EA5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4-تحليل أسئلة الاختبارا</w:t>
            </w:r>
            <w:r>
              <w:rPr>
                <w:rFonts w:cs="AL-Mohanad" w:hint="eastAsia"/>
                <w:sz w:val="24"/>
                <w:szCs w:val="24"/>
                <w:rtl/>
              </w:rPr>
              <w:t>ت</w:t>
            </w:r>
            <w:r>
              <w:rPr>
                <w:rFonts w:cs="AL-Mohanad" w:hint="cs"/>
                <w:sz w:val="24"/>
                <w:szCs w:val="24"/>
                <w:rtl/>
              </w:rPr>
              <w:t xml:space="preserve"> ونتائجها بأساليب إحصائية مناسبة للاستفاد</w:t>
            </w:r>
            <w:r>
              <w:rPr>
                <w:rFonts w:cs="AL-Mohanad" w:hint="eastAsia"/>
                <w:sz w:val="24"/>
                <w:szCs w:val="24"/>
                <w:rtl/>
              </w:rPr>
              <w:t>ة</w:t>
            </w:r>
            <w:r>
              <w:rPr>
                <w:rFonts w:cs="AL-Mohanad" w:hint="cs"/>
                <w:sz w:val="24"/>
                <w:szCs w:val="24"/>
                <w:rtl/>
              </w:rPr>
              <w:t xml:space="preserve"> منها في تحسين بيئة وأساليب التدريس.</w:t>
            </w:r>
          </w:p>
        </w:tc>
        <w:tc>
          <w:tcPr>
            <w:tcW w:w="851" w:type="dxa"/>
            <w:gridSpan w:val="2"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715EA5" w:rsidRPr="003D269E" w:rsidTr="007372E8">
        <w:trPr>
          <w:trHeight w:val="157"/>
        </w:trPr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5EA5" w:rsidRDefault="00715EA5" w:rsidP="00715EA5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5-التعاون مع جميع الأطراف ذات العلاقة لمعالجة الضعف التحصيلي وتدني مستوى القدرات.</w:t>
            </w:r>
          </w:p>
        </w:tc>
        <w:tc>
          <w:tcPr>
            <w:tcW w:w="851" w:type="dxa"/>
            <w:gridSpan w:val="2"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715EA5" w:rsidRPr="003D269E" w:rsidTr="007372E8">
        <w:trPr>
          <w:trHeight w:val="157"/>
        </w:trPr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5EA5" w:rsidRDefault="00715EA5" w:rsidP="00715EA5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6-تمكن الطالبات من المادة العلمية بالإجابة عن اسئلة صفية تقيس مستويات عليا من التفكير والفهم العميق </w:t>
            </w:r>
            <w:r w:rsidR="007372E8">
              <w:rPr>
                <w:rFonts w:cs="AL-Mohanad" w:hint="cs"/>
                <w:sz w:val="24"/>
                <w:szCs w:val="24"/>
                <w:rtl/>
              </w:rPr>
              <w:t>وجودة الأداء في التطبيقات.</w:t>
            </w:r>
          </w:p>
        </w:tc>
        <w:tc>
          <w:tcPr>
            <w:tcW w:w="851" w:type="dxa"/>
            <w:gridSpan w:val="2"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715EA5" w:rsidRPr="003D269E" w:rsidTr="007372E8">
        <w:trPr>
          <w:trHeight w:val="157"/>
        </w:trPr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5EA5" w:rsidRDefault="007372E8" w:rsidP="00715EA5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7-تشجيع الطالبات على المشاركة الخارجية في المشاريع والمعارض والمسابقات والاختبارات الدولية .</w:t>
            </w:r>
          </w:p>
        </w:tc>
        <w:tc>
          <w:tcPr>
            <w:tcW w:w="851" w:type="dxa"/>
            <w:gridSpan w:val="2"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715EA5" w:rsidRPr="003D269E" w:rsidTr="00715EA5">
        <w:trPr>
          <w:trHeight w:val="157"/>
        </w:trPr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5EA5" w:rsidRDefault="007372E8" w:rsidP="007372E8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8-تناسب درجات الطالبات بين أعمال السنة والاختبار الفصلي والمستوى التحصيلي داخل الصف.</w:t>
            </w:r>
          </w:p>
        </w:tc>
        <w:tc>
          <w:tcPr>
            <w:tcW w:w="851" w:type="dxa"/>
            <w:gridSpan w:val="2"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715EA5" w:rsidRPr="003D269E" w:rsidTr="007372E8">
        <w:trPr>
          <w:trHeight w:val="157"/>
        </w:trPr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715EA5" w:rsidRDefault="007372E8" w:rsidP="00715EA5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9-تمكن الطالبات من المادة العلمية في الاختبارات الدورية والفصلية .</w:t>
            </w:r>
          </w:p>
        </w:tc>
        <w:tc>
          <w:tcPr>
            <w:tcW w:w="851" w:type="dxa"/>
            <w:gridSpan w:val="2"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vMerge/>
          </w:tcPr>
          <w:p w:rsidR="00715EA5" w:rsidRDefault="00715EA5" w:rsidP="005A19EC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</w:tbl>
    <w:p w:rsidR="00DF1F89" w:rsidRPr="00DF1F89" w:rsidRDefault="00DF1F89" w:rsidP="00DF1F89">
      <w:pPr>
        <w:rPr>
          <w:rFonts w:cs="AL-Mohanad"/>
          <w:sz w:val="2"/>
          <w:szCs w:val="2"/>
          <w:rtl/>
        </w:rPr>
      </w:pPr>
    </w:p>
    <w:p w:rsidR="00DF1F89" w:rsidRPr="00DF1F89" w:rsidRDefault="00DF1F89" w:rsidP="00DF1F89">
      <w:pPr>
        <w:rPr>
          <w:rFonts w:cs="AL-Mohanad"/>
          <w:sz w:val="2"/>
          <w:szCs w:val="2"/>
          <w:rtl/>
        </w:rPr>
      </w:pPr>
    </w:p>
    <w:p w:rsidR="007F6F89" w:rsidRPr="00DF1F89" w:rsidRDefault="007F6F89" w:rsidP="00DF1F89">
      <w:pPr>
        <w:rPr>
          <w:rFonts w:cs="AL-Mohanad"/>
          <w:sz w:val="2"/>
          <w:szCs w:val="2"/>
          <w:rtl/>
        </w:rPr>
      </w:pPr>
    </w:p>
    <w:tbl>
      <w:tblPr>
        <w:tblStyle w:val="a3"/>
        <w:tblpPr w:leftFromText="180" w:rightFromText="180" w:vertAnchor="text" w:horzAnchor="margin" w:tblpXSpec="center" w:tblpY="-230"/>
        <w:bidiVisual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1"/>
        <w:gridCol w:w="567"/>
        <w:gridCol w:w="293"/>
        <w:gridCol w:w="564"/>
        <w:gridCol w:w="2275"/>
      </w:tblGrid>
      <w:tr w:rsidR="001B4740" w:rsidRPr="003D269E" w:rsidTr="001B4740">
        <w:trPr>
          <w:trHeight w:val="342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1B4740" w:rsidRPr="001B4740" w:rsidRDefault="001B4740" w:rsidP="001B4740">
            <w:pPr>
              <w:rPr>
                <w:rFonts w:cs="Sultan bold"/>
                <w:sz w:val="24"/>
                <w:szCs w:val="24"/>
                <w:rtl/>
              </w:rPr>
            </w:pPr>
            <w:r>
              <w:rPr>
                <w:rFonts w:cs="Sultan bold" w:hint="cs"/>
                <w:sz w:val="24"/>
                <w:szCs w:val="24"/>
                <w:rtl/>
              </w:rPr>
              <w:t>الثاني عشر :</w:t>
            </w:r>
          </w:p>
        </w:tc>
      </w:tr>
      <w:tr w:rsidR="001B4740" w:rsidRPr="003D269E" w:rsidTr="004221EF">
        <w:trPr>
          <w:trHeight w:val="342"/>
        </w:trPr>
        <w:tc>
          <w:tcPr>
            <w:tcW w:w="735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ECACA"/>
          </w:tcPr>
          <w:p w:rsidR="001B4740" w:rsidRPr="001B4740" w:rsidRDefault="001B4740" w:rsidP="001B4740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1B4740">
              <w:rPr>
                <w:rFonts w:cs="Sultan bold" w:hint="cs"/>
                <w:sz w:val="24"/>
                <w:szCs w:val="24"/>
                <w:rtl/>
              </w:rPr>
              <w:t>المهارة في عرض الدروس وإدارة الصف (5 درجات)</w:t>
            </w:r>
          </w:p>
        </w:tc>
        <w:tc>
          <w:tcPr>
            <w:tcW w:w="85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ECACA"/>
          </w:tcPr>
          <w:p w:rsidR="001B4740" w:rsidRPr="001B4740" w:rsidRDefault="001B4740" w:rsidP="001B4740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</w:p>
        </w:tc>
        <w:tc>
          <w:tcPr>
            <w:tcW w:w="22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1B4740" w:rsidRPr="001B4740" w:rsidRDefault="001B4740" w:rsidP="001B4740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1B4740">
              <w:rPr>
                <w:rFonts w:cs="Sultan bold" w:hint="cs"/>
                <w:sz w:val="24"/>
                <w:szCs w:val="24"/>
                <w:rtl/>
              </w:rPr>
              <w:t>من مصادر التقويم</w:t>
            </w:r>
          </w:p>
        </w:tc>
      </w:tr>
      <w:tr w:rsidR="009B2CE6" w:rsidRPr="003D269E" w:rsidTr="004221EF">
        <w:tc>
          <w:tcPr>
            <w:tcW w:w="7358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9B2CE6" w:rsidRPr="003D269E" w:rsidRDefault="009B2CE6" w:rsidP="00D5092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1ـ إظهار روح المودة والاحترام مع الطالبات.</w:t>
            </w:r>
          </w:p>
        </w:tc>
        <w:tc>
          <w:tcPr>
            <w:tcW w:w="857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9B2CE6" w:rsidRPr="003D269E" w:rsidRDefault="009B2CE6" w:rsidP="00D5092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75" w:type="dxa"/>
            <w:vMerge w:val="restart"/>
            <w:tcBorders>
              <w:top w:val="double" w:sz="4" w:space="0" w:color="auto"/>
            </w:tcBorders>
            <w:vAlign w:val="center"/>
          </w:tcPr>
          <w:p w:rsidR="009B2CE6" w:rsidRDefault="009B2CE6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الزيارة الصفية</w:t>
            </w:r>
          </w:p>
          <w:p w:rsidR="009B2CE6" w:rsidRDefault="009B2CE6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التحضير</w:t>
            </w:r>
          </w:p>
          <w:p w:rsidR="009B2CE6" w:rsidRDefault="009B2CE6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ملاحظات المشرفة المختصة</w:t>
            </w:r>
          </w:p>
          <w:p w:rsidR="009B2CE6" w:rsidRDefault="009B2CE6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ملاحظات المرشدة الطلابية</w:t>
            </w:r>
          </w:p>
          <w:p w:rsidR="009B2CE6" w:rsidRDefault="009B2CE6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أوراق النشاط الملاحظة المباشرة من قبل إدارة المدرسة</w:t>
            </w:r>
          </w:p>
          <w:p w:rsidR="009B2CE6" w:rsidRDefault="009B2CE6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القواعد والقوانين الصفية</w:t>
            </w:r>
          </w:p>
          <w:p w:rsidR="009B2CE6" w:rsidRPr="003D269E" w:rsidRDefault="009B2CE6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استبانات تقويم المعلمة من قبل الطالبات</w:t>
            </w:r>
          </w:p>
        </w:tc>
      </w:tr>
      <w:tr w:rsidR="009B2CE6" w:rsidRPr="003D269E" w:rsidTr="004221EF">
        <w:tc>
          <w:tcPr>
            <w:tcW w:w="73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2CE6" w:rsidRDefault="009B2CE6" w:rsidP="00D5092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2ـ القدرة على إدارة وضبط النظام داخل الصف وفق القواعد التنظيمية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2CE6" w:rsidRPr="003D269E" w:rsidRDefault="009B2CE6" w:rsidP="00D5092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75" w:type="dxa"/>
            <w:vMerge/>
            <w:tcBorders>
              <w:top w:val="double" w:sz="4" w:space="0" w:color="auto"/>
            </w:tcBorders>
          </w:tcPr>
          <w:p w:rsidR="009B2CE6" w:rsidRDefault="009B2CE6" w:rsidP="00D5092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B2CE6" w:rsidRPr="003D269E" w:rsidTr="004221EF">
        <w:tc>
          <w:tcPr>
            <w:tcW w:w="7358" w:type="dxa"/>
            <w:gridSpan w:val="2"/>
            <w:tcBorders>
              <w:bottom w:val="single" w:sz="4" w:space="0" w:color="auto"/>
            </w:tcBorders>
          </w:tcPr>
          <w:p w:rsidR="009B2CE6" w:rsidRPr="003D269E" w:rsidRDefault="009B2CE6" w:rsidP="00D5092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3.مراجعة الواجب المنزلي والدرس السابق.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:rsidR="009B2CE6" w:rsidRPr="003D269E" w:rsidRDefault="009B2CE6" w:rsidP="00D5092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75" w:type="dxa"/>
            <w:vMerge/>
          </w:tcPr>
          <w:p w:rsidR="009B2CE6" w:rsidRPr="003D269E" w:rsidRDefault="009B2CE6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B2CE6" w:rsidRPr="003D269E" w:rsidTr="004221EF">
        <w:tc>
          <w:tcPr>
            <w:tcW w:w="7358" w:type="dxa"/>
            <w:gridSpan w:val="2"/>
            <w:tcBorders>
              <w:bottom w:val="single" w:sz="4" w:space="0" w:color="auto"/>
            </w:tcBorders>
          </w:tcPr>
          <w:p w:rsidR="009B2CE6" w:rsidRPr="003D269E" w:rsidRDefault="009B2CE6" w:rsidP="00D5092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4ـ استخدام أساليب التمهيد المثيرة للانتباه مع مناسبة الزمن المخصص لها.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:rsidR="009B2CE6" w:rsidRPr="003D269E" w:rsidRDefault="009B2CE6" w:rsidP="00D5092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75" w:type="dxa"/>
            <w:vMerge/>
          </w:tcPr>
          <w:p w:rsidR="009B2CE6" w:rsidRPr="003D269E" w:rsidRDefault="009B2CE6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B2CE6" w:rsidRPr="003D269E" w:rsidTr="004221EF">
        <w:tc>
          <w:tcPr>
            <w:tcW w:w="7358" w:type="dxa"/>
            <w:gridSpan w:val="2"/>
            <w:tcBorders>
              <w:bottom w:val="single" w:sz="4" w:space="0" w:color="auto"/>
            </w:tcBorders>
          </w:tcPr>
          <w:p w:rsidR="009B2CE6" w:rsidRPr="003D269E" w:rsidRDefault="009B2CE6" w:rsidP="00D5092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5ـ استخدام الطريقة المناسبة والموارد التعليمية المختلفة بفاعلية لشرح الدرس وتفسير المفاهيم الواردة.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:rsidR="009B2CE6" w:rsidRPr="003D269E" w:rsidRDefault="009B2CE6" w:rsidP="00D5092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75" w:type="dxa"/>
            <w:vMerge/>
          </w:tcPr>
          <w:p w:rsidR="009B2CE6" w:rsidRPr="003D269E" w:rsidRDefault="009B2CE6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1B4740" w:rsidRPr="003D269E" w:rsidTr="004221EF">
        <w:tc>
          <w:tcPr>
            <w:tcW w:w="7358" w:type="dxa"/>
            <w:gridSpan w:val="2"/>
            <w:tcBorders>
              <w:bottom w:val="single" w:sz="4" w:space="0" w:color="auto"/>
            </w:tcBorders>
          </w:tcPr>
          <w:p w:rsidR="001B4740" w:rsidRPr="003D269E" w:rsidRDefault="001B4740" w:rsidP="00D5092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6ـ القدرة على الاتصال اللفظي وغير اللفظي واستخدام لغة الجسد ونبرات الصوت.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:rsidR="001B4740" w:rsidRDefault="001B4740" w:rsidP="00D5092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75" w:type="dxa"/>
            <w:vMerge/>
          </w:tcPr>
          <w:p w:rsidR="001B4740" w:rsidRPr="003D269E" w:rsidRDefault="001B4740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1B4740" w:rsidRPr="003D269E" w:rsidTr="004221EF">
        <w:tc>
          <w:tcPr>
            <w:tcW w:w="7358" w:type="dxa"/>
            <w:gridSpan w:val="2"/>
            <w:tcBorders>
              <w:bottom w:val="single" w:sz="4" w:space="0" w:color="auto"/>
            </w:tcBorders>
          </w:tcPr>
          <w:p w:rsidR="001B4740" w:rsidRPr="003D269E" w:rsidRDefault="001B4740" w:rsidP="00D5092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7ـ مراعاة الأسس التربوية في ترتيب الطالبات في المقاعد وفي توزيع أنشطة الدرس عليهن.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:rsidR="001B4740" w:rsidRDefault="001B4740" w:rsidP="00D5092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75" w:type="dxa"/>
            <w:vMerge/>
          </w:tcPr>
          <w:p w:rsidR="001B4740" w:rsidRPr="003D269E" w:rsidRDefault="001B4740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1B4740" w:rsidRPr="003D269E" w:rsidTr="004221EF">
        <w:tc>
          <w:tcPr>
            <w:tcW w:w="7358" w:type="dxa"/>
            <w:gridSpan w:val="2"/>
            <w:tcBorders>
              <w:bottom w:val="single" w:sz="4" w:space="0" w:color="auto"/>
            </w:tcBorders>
          </w:tcPr>
          <w:p w:rsidR="001B4740" w:rsidRDefault="001B4740" w:rsidP="004221EF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8ـ التعامل مع سلوكيات الطالبات بأساليب </w:t>
            </w:r>
            <w:r w:rsidR="004221EF">
              <w:rPr>
                <w:rFonts w:cs="AL-Mohanad" w:hint="cs"/>
                <w:sz w:val="24"/>
                <w:szCs w:val="24"/>
                <w:rtl/>
              </w:rPr>
              <w:t>ت</w:t>
            </w:r>
            <w:r>
              <w:rPr>
                <w:rFonts w:cs="AL-Mohanad" w:hint="cs"/>
                <w:sz w:val="24"/>
                <w:szCs w:val="24"/>
                <w:rtl/>
              </w:rPr>
              <w:t>ربوية.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:rsidR="001B4740" w:rsidRDefault="001B4740" w:rsidP="00D5092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75" w:type="dxa"/>
            <w:vMerge/>
          </w:tcPr>
          <w:p w:rsidR="001B4740" w:rsidRPr="003D269E" w:rsidRDefault="001B4740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1B4740" w:rsidRPr="003D269E" w:rsidTr="004221EF">
        <w:tc>
          <w:tcPr>
            <w:tcW w:w="7358" w:type="dxa"/>
            <w:gridSpan w:val="2"/>
            <w:tcBorders>
              <w:bottom w:val="single" w:sz="4" w:space="0" w:color="auto"/>
            </w:tcBorders>
          </w:tcPr>
          <w:p w:rsidR="001B4740" w:rsidRDefault="001B4740" w:rsidP="00D5092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9. تعزيز استجابات الطالبات بالأساليب المناسبة وفق الأسس التربوية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:rsidR="001B4740" w:rsidRDefault="001B4740" w:rsidP="00D5092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75" w:type="dxa"/>
            <w:vMerge/>
          </w:tcPr>
          <w:p w:rsidR="001B4740" w:rsidRPr="003D269E" w:rsidRDefault="001B4740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1B4740" w:rsidRPr="003D269E" w:rsidTr="004221EF">
        <w:tc>
          <w:tcPr>
            <w:tcW w:w="7358" w:type="dxa"/>
            <w:gridSpan w:val="2"/>
            <w:tcBorders>
              <w:bottom w:val="single" w:sz="4" w:space="0" w:color="auto"/>
            </w:tcBorders>
          </w:tcPr>
          <w:p w:rsidR="001B4740" w:rsidRDefault="001B4740" w:rsidP="00D5092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10ـ تنظيم واستثمار </w:t>
            </w:r>
            <w:r w:rsidR="004221EF">
              <w:rPr>
                <w:rFonts w:cs="AL-Mohanad" w:hint="cs"/>
                <w:sz w:val="24"/>
                <w:szCs w:val="24"/>
                <w:rtl/>
              </w:rPr>
              <w:t>البيئ</w:t>
            </w:r>
            <w:r w:rsidR="004221EF">
              <w:rPr>
                <w:rFonts w:cs="AL-Mohanad" w:hint="eastAsia"/>
                <w:sz w:val="24"/>
                <w:szCs w:val="24"/>
                <w:rtl/>
              </w:rPr>
              <w:t>ة</w:t>
            </w:r>
            <w:r>
              <w:rPr>
                <w:rFonts w:cs="AL-Mohanad" w:hint="cs"/>
                <w:sz w:val="24"/>
                <w:szCs w:val="24"/>
                <w:rtl/>
              </w:rPr>
              <w:t xml:space="preserve"> الصفية بشكل فاعل.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:rsidR="001B4740" w:rsidRDefault="001B4740" w:rsidP="00D5092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75" w:type="dxa"/>
            <w:vMerge/>
            <w:tcBorders>
              <w:bottom w:val="single" w:sz="4" w:space="0" w:color="auto"/>
            </w:tcBorders>
          </w:tcPr>
          <w:p w:rsidR="001B4740" w:rsidRPr="003D269E" w:rsidRDefault="001B4740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1B4740" w:rsidRPr="003D269E" w:rsidTr="001B4740"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ECACA"/>
          </w:tcPr>
          <w:p w:rsidR="001B4740" w:rsidRPr="001B4740" w:rsidRDefault="001B4740" w:rsidP="001B4740">
            <w:pPr>
              <w:rPr>
                <w:rFonts w:cs="Sultan bold"/>
                <w:sz w:val="24"/>
                <w:szCs w:val="24"/>
                <w:rtl/>
              </w:rPr>
            </w:pPr>
            <w:r w:rsidRPr="001B4740">
              <w:rPr>
                <w:rFonts w:cs="Sultan bold" w:hint="cs"/>
                <w:sz w:val="24"/>
                <w:szCs w:val="24"/>
                <w:rtl/>
              </w:rPr>
              <w:t>الثالث عشر</w:t>
            </w:r>
            <w:r>
              <w:rPr>
                <w:rFonts w:cs="Sultan bold" w:hint="cs"/>
                <w:sz w:val="24"/>
                <w:szCs w:val="24"/>
                <w:rtl/>
              </w:rPr>
              <w:t xml:space="preserve"> </w:t>
            </w:r>
            <w:r w:rsidRPr="001B4740">
              <w:rPr>
                <w:rFonts w:cs="Sultan bold" w:hint="cs"/>
                <w:sz w:val="24"/>
                <w:szCs w:val="24"/>
                <w:shd w:val="clear" w:color="auto" w:fill="EECACA"/>
                <w:rtl/>
              </w:rPr>
              <w:t>:</w:t>
            </w:r>
          </w:p>
        </w:tc>
      </w:tr>
      <w:tr w:rsidR="0061393B" w:rsidRPr="003D269E" w:rsidTr="004221EF">
        <w:tc>
          <w:tcPr>
            <w:tcW w:w="7358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EECACA"/>
          </w:tcPr>
          <w:p w:rsidR="00C75868" w:rsidRPr="001B4740" w:rsidRDefault="00C75868" w:rsidP="001B4740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1B4740">
              <w:rPr>
                <w:rFonts w:cs="Sultan bold" w:hint="cs"/>
                <w:sz w:val="24"/>
                <w:szCs w:val="24"/>
                <w:rtl/>
              </w:rPr>
              <w:t xml:space="preserve">الصفات الشخصية (السلوك </w:t>
            </w:r>
            <w:proofErr w:type="spellStart"/>
            <w:r w:rsidRPr="001B4740">
              <w:rPr>
                <w:rFonts w:cs="Sultan bold" w:hint="cs"/>
                <w:sz w:val="24"/>
                <w:szCs w:val="24"/>
                <w:rtl/>
              </w:rPr>
              <w:t>العام,القدوة</w:t>
            </w:r>
            <w:proofErr w:type="spellEnd"/>
            <w:r w:rsidRPr="001B4740">
              <w:rPr>
                <w:rFonts w:cs="Sultan bold" w:hint="cs"/>
                <w:sz w:val="24"/>
                <w:szCs w:val="24"/>
                <w:rtl/>
              </w:rPr>
              <w:t xml:space="preserve"> الحسنة) (4درجات)</w:t>
            </w:r>
          </w:p>
        </w:tc>
        <w:tc>
          <w:tcPr>
            <w:tcW w:w="857" w:type="dxa"/>
            <w:gridSpan w:val="2"/>
            <w:tcBorders>
              <w:bottom w:val="double" w:sz="4" w:space="0" w:color="auto"/>
            </w:tcBorders>
            <w:shd w:val="clear" w:color="auto" w:fill="EECACA"/>
          </w:tcPr>
          <w:p w:rsidR="00C75868" w:rsidRPr="001B4740" w:rsidRDefault="00C75868" w:rsidP="001B4740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1B4740">
              <w:rPr>
                <w:rFonts w:cs="Sultan bold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227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C75868" w:rsidRPr="001B4740" w:rsidRDefault="00C75868" w:rsidP="001B4740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1B4740">
              <w:rPr>
                <w:rFonts w:cs="Sultan bold" w:hint="cs"/>
                <w:sz w:val="24"/>
                <w:szCs w:val="24"/>
                <w:rtl/>
              </w:rPr>
              <w:t>من مصادر التقويم</w:t>
            </w:r>
          </w:p>
        </w:tc>
      </w:tr>
      <w:tr w:rsidR="00C75868" w:rsidRPr="003D269E" w:rsidTr="004221EF">
        <w:tc>
          <w:tcPr>
            <w:tcW w:w="7358" w:type="dxa"/>
            <w:gridSpan w:val="2"/>
            <w:tcBorders>
              <w:top w:val="double" w:sz="4" w:space="0" w:color="auto"/>
            </w:tcBorders>
          </w:tcPr>
          <w:p w:rsidR="00C75868" w:rsidRPr="003D269E" w:rsidRDefault="00C75868" w:rsidP="001B4740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1ـ الالتزام بالمظهر اللائق في (</w:t>
            </w:r>
            <w:proofErr w:type="spellStart"/>
            <w:r>
              <w:rPr>
                <w:rFonts w:cs="AL-Mohanad" w:hint="cs"/>
                <w:sz w:val="24"/>
                <w:szCs w:val="24"/>
                <w:rtl/>
              </w:rPr>
              <w:t>الملابس,قصات</w:t>
            </w:r>
            <w:proofErr w:type="spellEnd"/>
            <w:r>
              <w:rPr>
                <w:rFonts w:cs="AL-Mohanad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cs="AL-Mohanad" w:hint="cs"/>
                <w:sz w:val="24"/>
                <w:szCs w:val="24"/>
                <w:rtl/>
              </w:rPr>
              <w:t>الشعر,أدوات</w:t>
            </w:r>
            <w:proofErr w:type="spellEnd"/>
            <w:r>
              <w:rPr>
                <w:rFonts w:cs="AL-Mohanad" w:hint="cs"/>
                <w:sz w:val="24"/>
                <w:szCs w:val="24"/>
                <w:rtl/>
              </w:rPr>
              <w:t xml:space="preserve"> الزينة).</w:t>
            </w:r>
          </w:p>
        </w:tc>
        <w:tc>
          <w:tcPr>
            <w:tcW w:w="857" w:type="dxa"/>
            <w:gridSpan w:val="2"/>
            <w:tcBorders>
              <w:top w:val="double" w:sz="4" w:space="0" w:color="auto"/>
            </w:tcBorders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75" w:type="dxa"/>
            <w:vMerge w:val="restart"/>
            <w:tcBorders>
              <w:top w:val="double" w:sz="4" w:space="0" w:color="auto"/>
            </w:tcBorders>
          </w:tcPr>
          <w:p w:rsidR="00C75868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الملاحظة المباشرة</w:t>
            </w:r>
          </w:p>
          <w:p w:rsidR="00C75868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lastRenderedPageBreak/>
              <w:t>سجل الملاحظات على الموظفات</w:t>
            </w:r>
          </w:p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الاحتياط والمناوبة</w:t>
            </w:r>
          </w:p>
        </w:tc>
      </w:tr>
      <w:tr w:rsidR="00C75868" w:rsidRPr="003D269E" w:rsidTr="004221EF">
        <w:tc>
          <w:tcPr>
            <w:tcW w:w="7358" w:type="dxa"/>
            <w:gridSpan w:val="2"/>
          </w:tcPr>
          <w:p w:rsidR="00C75868" w:rsidRPr="003D269E" w:rsidRDefault="00C75868" w:rsidP="001B4740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lastRenderedPageBreak/>
              <w:t>2ـ الاتصاف بالأخلاق الحميدة في التعامل والمناقشة.</w:t>
            </w:r>
          </w:p>
        </w:tc>
        <w:tc>
          <w:tcPr>
            <w:tcW w:w="857" w:type="dxa"/>
            <w:gridSpan w:val="2"/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75" w:type="dxa"/>
            <w:vMerge/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C75868" w:rsidRPr="003D269E" w:rsidTr="004221EF">
        <w:tc>
          <w:tcPr>
            <w:tcW w:w="7358" w:type="dxa"/>
            <w:gridSpan w:val="2"/>
          </w:tcPr>
          <w:p w:rsidR="00C75868" w:rsidRPr="003D269E" w:rsidRDefault="00C75868" w:rsidP="001B4740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lastRenderedPageBreak/>
              <w:t>3ـ الوفاء بالالتزامات و الأنظمة التعليمية والتربوية.</w:t>
            </w:r>
          </w:p>
        </w:tc>
        <w:tc>
          <w:tcPr>
            <w:tcW w:w="857" w:type="dxa"/>
            <w:gridSpan w:val="2"/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75" w:type="dxa"/>
            <w:vMerge/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C75868" w:rsidRPr="003D269E" w:rsidTr="004221EF">
        <w:tc>
          <w:tcPr>
            <w:tcW w:w="7358" w:type="dxa"/>
            <w:gridSpan w:val="2"/>
            <w:tcBorders>
              <w:bottom w:val="double" w:sz="4" w:space="0" w:color="auto"/>
            </w:tcBorders>
          </w:tcPr>
          <w:p w:rsidR="00C75868" w:rsidRPr="003D269E" w:rsidRDefault="00C75868" w:rsidP="001B4740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4ـ تعزيز الانتماء الديني والوطني.</w:t>
            </w:r>
          </w:p>
        </w:tc>
        <w:tc>
          <w:tcPr>
            <w:tcW w:w="857" w:type="dxa"/>
            <w:gridSpan w:val="2"/>
            <w:tcBorders>
              <w:bottom w:val="double" w:sz="4" w:space="0" w:color="auto"/>
            </w:tcBorders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75" w:type="dxa"/>
            <w:vMerge/>
            <w:tcBorders>
              <w:bottom w:val="double" w:sz="4" w:space="0" w:color="auto"/>
            </w:tcBorders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1B4740" w:rsidRPr="003D269E" w:rsidTr="0061393B">
        <w:trPr>
          <w:trHeight w:val="338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ECACA"/>
          </w:tcPr>
          <w:p w:rsidR="001B4740" w:rsidRPr="001B4740" w:rsidRDefault="001B4740" w:rsidP="001B4740">
            <w:pPr>
              <w:rPr>
                <w:rFonts w:cs="Sultan bold"/>
                <w:sz w:val="24"/>
                <w:szCs w:val="24"/>
                <w:rtl/>
              </w:rPr>
            </w:pPr>
            <w:r w:rsidRPr="001B4740">
              <w:rPr>
                <w:rFonts w:cs="Sultan bold" w:hint="cs"/>
                <w:sz w:val="24"/>
                <w:szCs w:val="24"/>
                <w:rtl/>
              </w:rPr>
              <w:t>الرابع عشر</w:t>
            </w:r>
            <w:r>
              <w:rPr>
                <w:rFonts w:cs="Sultan bold" w:hint="cs"/>
                <w:sz w:val="24"/>
                <w:szCs w:val="24"/>
                <w:rtl/>
              </w:rPr>
              <w:t xml:space="preserve"> :</w:t>
            </w:r>
          </w:p>
        </w:tc>
      </w:tr>
      <w:tr w:rsidR="0061393B" w:rsidRPr="003D269E" w:rsidTr="004221EF">
        <w:trPr>
          <w:trHeight w:val="338"/>
        </w:trPr>
        <w:tc>
          <w:tcPr>
            <w:tcW w:w="7358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EECACA"/>
          </w:tcPr>
          <w:p w:rsidR="00C75868" w:rsidRPr="001B4740" w:rsidRDefault="00C75868" w:rsidP="001B4740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1B4740">
              <w:rPr>
                <w:rFonts w:cs="Sultan bold" w:hint="cs"/>
                <w:sz w:val="24"/>
                <w:szCs w:val="24"/>
                <w:rtl/>
              </w:rPr>
              <w:t xml:space="preserve">تقدير المسؤولية </w:t>
            </w:r>
            <w:r w:rsidR="001B4740">
              <w:rPr>
                <w:rFonts w:cs="Sultan bold" w:hint="cs"/>
                <w:sz w:val="24"/>
                <w:szCs w:val="24"/>
                <w:rtl/>
              </w:rPr>
              <w:t xml:space="preserve"> </w:t>
            </w:r>
            <w:r w:rsidRPr="001B4740">
              <w:rPr>
                <w:rFonts w:cs="Sultan bold" w:hint="cs"/>
                <w:sz w:val="24"/>
                <w:szCs w:val="24"/>
                <w:rtl/>
              </w:rPr>
              <w:t>(</w:t>
            </w:r>
            <w:r w:rsidR="001B4740">
              <w:rPr>
                <w:rFonts w:cs="Sultan bold" w:hint="cs"/>
                <w:sz w:val="24"/>
                <w:szCs w:val="24"/>
                <w:rtl/>
              </w:rPr>
              <w:t xml:space="preserve">   </w:t>
            </w:r>
            <w:r w:rsidRPr="001B4740">
              <w:rPr>
                <w:rFonts w:cs="Sultan bold" w:hint="cs"/>
                <w:sz w:val="24"/>
                <w:szCs w:val="24"/>
                <w:rtl/>
              </w:rPr>
              <w:t>4</w:t>
            </w:r>
            <w:r w:rsidR="001B4740">
              <w:rPr>
                <w:rFonts w:cs="Sultan bold" w:hint="cs"/>
                <w:sz w:val="24"/>
                <w:szCs w:val="24"/>
                <w:rtl/>
              </w:rPr>
              <w:t xml:space="preserve">  / </w:t>
            </w:r>
            <w:r w:rsidRPr="001B4740">
              <w:rPr>
                <w:rFonts w:cs="Sultan bold" w:hint="cs"/>
                <w:sz w:val="24"/>
                <w:szCs w:val="24"/>
                <w:rtl/>
              </w:rPr>
              <w:t>درجات</w:t>
            </w:r>
            <w:r w:rsidR="001B4740">
              <w:rPr>
                <w:rFonts w:cs="Sultan bold" w:hint="cs"/>
                <w:sz w:val="24"/>
                <w:szCs w:val="24"/>
                <w:rtl/>
              </w:rPr>
              <w:t xml:space="preserve">  </w:t>
            </w:r>
            <w:r w:rsidRPr="001B4740">
              <w:rPr>
                <w:rFonts w:cs="Sultan bold" w:hint="cs"/>
                <w:sz w:val="24"/>
                <w:szCs w:val="24"/>
                <w:rtl/>
              </w:rPr>
              <w:t>)</w:t>
            </w:r>
          </w:p>
        </w:tc>
        <w:tc>
          <w:tcPr>
            <w:tcW w:w="857" w:type="dxa"/>
            <w:gridSpan w:val="2"/>
            <w:tcBorders>
              <w:bottom w:val="double" w:sz="4" w:space="0" w:color="auto"/>
            </w:tcBorders>
            <w:shd w:val="clear" w:color="auto" w:fill="EECACA"/>
          </w:tcPr>
          <w:p w:rsidR="00C75868" w:rsidRPr="001B4740" w:rsidRDefault="00C75868" w:rsidP="001B4740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1B4740">
              <w:rPr>
                <w:rFonts w:cs="Sultan bold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227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C75868" w:rsidRPr="001B4740" w:rsidRDefault="00C75868" w:rsidP="001B4740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1B4740">
              <w:rPr>
                <w:rFonts w:cs="Sultan bold" w:hint="cs"/>
                <w:sz w:val="24"/>
                <w:szCs w:val="24"/>
                <w:rtl/>
              </w:rPr>
              <w:t>من مصادر التقويم</w:t>
            </w:r>
          </w:p>
        </w:tc>
      </w:tr>
      <w:tr w:rsidR="00C75868" w:rsidRPr="003D269E" w:rsidTr="004221EF">
        <w:trPr>
          <w:trHeight w:val="892"/>
        </w:trPr>
        <w:tc>
          <w:tcPr>
            <w:tcW w:w="7358" w:type="dxa"/>
            <w:gridSpan w:val="2"/>
            <w:tcBorders>
              <w:top w:val="double" w:sz="4" w:space="0" w:color="auto"/>
            </w:tcBorders>
            <w:vAlign w:val="center"/>
          </w:tcPr>
          <w:p w:rsidR="00C75868" w:rsidRPr="003D269E" w:rsidRDefault="00C75868" w:rsidP="001B4740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1ـ الحرص على أداء العمل  في الوقت المحدد على أكمل وجه.</w:t>
            </w:r>
          </w:p>
        </w:tc>
        <w:tc>
          <w:tcPr>
            <w:tcW w:w="857" w:type="dxa"/>
            <w:gridSpan w:val="2"/>
            <w:tcBorders>
              <w:top w:val="double" w:sz="4" w:space="0" w:color="auto"/>
            </w:tcBorders>
            <w:vAlign w:val="center"/>
          </w:tcPr>
          <w:p w:rsidR="00C75868" w:rsidRPr="003D269E" w:rsidRDefault="004221EF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2</w:t>
            </w:r>
          </w:p>
        </w:tc>
        <w:tc>
          <w:tcPr>
            <w:tcW w:w="2275" w:type="dxa"/>
            <w:vMerge w:val="restart"/>
            <w:tcBorders>
              <w:top w:val="double" w:sz="4" w:space="0" w:color="auto"/>
            </w:tcBorders>
          </w:tcPr>
          <w:p w:rsidR="00C75868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الملاحظة المباشرة</w:t>
            </w:r>
          </w:p>
          <w:p w:rsidR="00C75868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سجلات الملاحظات على الموظفات</w:t>
            </w:r>
          </w:p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المبادرات والمقترحات والتطوير</w:t>
            </w:r>
          </w:p>
        </w:tc>
      </w:tr>
      <w:tr w:rsidR="00C75868" w:rsidRPr="003D269E" w:rsidTr="004221EF">
        <w:trPr>
          <w:trHeight w:val="892"/>
        </w:trPr>
        <w:tc>
          <w:tcPr>
            <w:tcW w:w="7358" w:type="dxa"/>
            <w:gridSpan w:val="2"/>
            <w:tcBorders>
              <w:bottom w:val="double" w:sz="4" w:space="0" w:color="auto"/>
            </w:tcBorders>
            <w:vAlign w:val="center"/>
          </w:tcPr>
          <w:p w:rsidR="00C75868" w:rsidRPr="003D269E" w:rsidRDefault="00C75868" w:rsidP="001B4740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2ـ المبادرة في تطوير العمل.</w:t>
            </w:r>
          </w:p>
        </w:tc>
        <w:tc>
          <w:tcPr>
            <w:tcW w:w="857" w:type="dxa"/>
            <w:gridSpan w:val="2"/>
            <w:tcBorders>
              <w:bottom w:val="double" w:sz="4" w:space="0" w:color="auto"/>
            </w:tcBorders>
            <w:vAlign w:val="center"/>
          </w:tcPr>
          <w:p w:rsidR="00C75868" w:rsidRPr="003D269E" w:rsidRDefault="004221EF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2</w:t>
            </w:r>
          </w:p>
        </w:tc>
        <w:tc>
          <w:tcPr>
            <w:tcW w:w="2275" w:type="dxa"/>
            <w:vMerge/>
            <w:tcBorders>
              <w:bottom w:val="double" w:sz="4" w:space="0" w:color="auto"/>
            </w:tcBorders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61393B" w:rsidRPr="003D269E" w:rsidTr="0061393B">
        <w:trPr>
          <w:trHeight w:val="384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ECACA"/>
          </w:tcPr>
          <w:p w:rsidR="0061393B" w:rsidRPr="0061393B" w:rsidRDefault="0061393B" w:rsidP="0061393B">
            <w:pPr>
              <w:rPr>
                <w:rFonts w:cs="Sultan bold"/>
                <w:sz w:val="24"/>
                <w:szCs w:val="24"/>
                <w:rtl/>
              </w:rPr>
            </w:pPr>
            <w:r w:rsidRPr="0061393B">
              <w:rPr>
                <w:rFonts w:cs="Sultan bold" w:hint="cs"/>
                <w:sz w:val="24"/>
                <w:szCs w:val="24"/>
                <w:rtl/>
              </w:rPr>
              <w:t>الخامس عشر</w:t>
            </w:r>
            <w:r>
              <w:rPr>
                <w:rFonts w:cs="Sultan bold" w:hint="cs"/>
                <w:sz w:val="24"/>
                <w:szCs w:val="24"/>
                <w:rtl/>
              </w:rPr>
              <w:t xml:space="preserve"> :</w:t>
            </w:r>
          </w:p>
        </w:tc>
      </w:tr>
      <w:tr w:rsidR="0061393B" w:rsidRPr="003D269E" w:rsidTr="004221EF">
        <w:trPr>
          <w:trHeight w:val="384"/>
        </w:trPr>
        <w:tc>
          <w:tcPr>
            <w:tcW w:w="7358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EECACA"/>
          </w:tcPr>
          <w:p w:rsidR="00C75868" w:rsidRPr="0061393B" w:rsidRDefault="00C75868" w:rsidP="001B4740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61393B">
              <w:rPr>
                <w:rFonts w:cs="Sultan bold" w:hint="cs"/>
                <w:sz w:val="24"/>
                <w:szCs w:val="24"/>
                <w:rtl/>
              </w:rPr>
              <w:t>تقبل التوجيهات (</w:t>
            </w:r>
            <w:r w:rsidR="0061393B">
              <w:rPr>
                <w:rFonts w:cs="Sultan bold" w:hint="cs"/>
                <w:sz w:val="24"/>
                <w:szCs w:val="24"/>
                <w:rtl/>
              </w:rPr>
              <w:t xml:space="preserve"> </w:t>
            </w:r>
            <w:r w:rsidRPr="0061393B">
              <w:rPr>
                <w:rFonts w:cs="Sultan bold" w:hint="cs"/>
                <w:sz w:val="24"/>
                <w:szCs w:val="24"/>
                <w:rtl/>
              </w:rPr>
              <w:t xml:space="preserve">4 </w:t>
            </w:r>
            <w:r w:rsidR="0061393B">
              <w:rPr>
                <w:rFonts w:cs="Sultan bold" w:hint="cs"/>
                <w:sz w:val="24"/>
                <w:szCs w:val="24"/>
                <w:rtl/>
              </w:rPr>
              <w:t xml:space="preserve"> / </w:t>
            </w:r>
            <w:r w:rsidRPr="0061393B">
              <w:rPr>
                <w:rFonts w:cs="Sultan bold" w:hint="cs"/>
                <w:sz w:val="24"/>
                <w:szCs w:val="24"/>
                <w:rtl/>
              </w:rPr>
              <w:t>درجات</w:t>
            </w:r>
            <w:r w:rsidR="0061393B">
              <w:rPr>
                <w:rFonts w:cs="Sultan bold" w:hint="cs"/>
                <w:sz w:val="24"/>
                <w:szCs w:val="24"/>
                <w:rtl/>
              </w:rPr>
              <w:t xml:space="preserve">   </w:t>
            </w:r>
            <w:r w:rsidRPr="0061393B">
              <w:rPr>
                <w:rFonts w:cs="Sultan bold" w:hint="cs"/>
                <w:sz w:val="24"/>
                <w:szCs w:val="24"/>
                <w:rtl/>
              </w:rPr>
              <w:t xml:space="preserve">) </w:t>
            </w:r>
          </w:p>
        </w:tc>
        <w:tc>
          <w:tcPr>
            <w:tcW w:w="857" w:type="dxa"/>
            <w:gridSpan w:val="2"/>
            <w:tcBorders>
              <w:bottom w:val="double" w:sz="4" w:space="0" w:color="auto"/>
            </w:tcBorders>
            <w:shd w:val="clear" w:color="auto" w:fill="EECACA"/>
          </w:tcPr>
          <w:p w:rsidR="00C75868" w:rsidRPr="0061393B" w:rsidRDefault="00C75868" w:rsidP="001B4740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61393B">
              <w:rPr>
                <w:rFonts w:cs="Sultan bold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227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C75868" w:rsidRPr="0061393B" w:rsidRDefault="00C75868" w:rsidP="001B4740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61393B">
              <w:rPr>
                <w:rFonts w:cs="Sultan bold" w:hint="cs"/>
                <w:sz w:val="24"/>
                <w:szCs w:val="24"/>
                <w:rtl/>
              </w:rPr>
              <w:t>من مصادر التقويم</w:t>
            </w:r>
          </w:p>
        </w:tc>
      </w:tr>
      <w:tr w:rsidR="00C75868" w:rsidRPr="003D269E" w:rsidTr="004221EF">
        <w:tc>
          <w:tcPr>
            <w:tcW w:w="7358" w:type="dxa"/>
            <w:gridSpan w:val="2"/>
            <w:tcBorders>
              <w:top w:val="double" w:sz="4" w:space="0" w:color="auto"/>
            </w:tcBorders>
          </w:tcPr>
          <w:p w:rsidR="00C75868" w:rsidRPr="003D269E" w:rsidRDefault="00C75868" w:rsidP="001B4740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1ـ تنفيذ الندب في الوقت المحدد </w:t>
            </w:r>
            <w:r w:rsidR="004221EF">
              <w:rPr>
                <w:rFonts w:cs="AL-Mohanad" w:hint="cs"/>
                <w:sz w:val="24"/>
                <w:szCs w:val="24"/>
                <w:rtl/>
              </w:rPr>
              <w:t xml:space="preserve">وكل </w:t>
            </w:r>
            <w:r>
              <w:rPr>
                <w:rFonts w:cs="AL-Mohanad" w:hint="cs"/>
                <w:sz w:val="24"/>
                <w:szCs w:val="24"/>
                <w:rtl/>
              </w:rPr>
              <w:t>ما يوكل إليها من أعمال.</w:t>
            </w:r>
          </w:p>
        </w:tc>
        <w:tc>
          <w:tcPr>
            <w:tcW w:w="857" w:type="dxa"/>
            <w:gridSpan w:val="2"/>
            <w:tcBorders>
              <w:top w:val="double" w:sz="4" w:space="0" w:color="auto"/>
            </w:tcBorders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75" w:type="dxa"/>
            <w:vMerge w:val="restart"/>
            <w:tcBorders>
              <w:top w:val="double" w:sz="4" w:space="0" w:color="auto"/>
            </w:tcBorders>
            <w:vAlign w:val="center"/>
          </w:tcPr>
          <w:p w:rsidR="00C75868" w:rsidRDefault="00C75868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الزيارات الصفية</w:t>
            </w:r>
          </w:p>
          <w:p w:rsidR="00C75868" w:rsidRDefault="00C75868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الملاحظة المباشرة</w:t>
            </w:r>
          </w:p>
          <w:p w:rsidR="00C75868" w:rsidRPr="003D269E" w:rsidRDefault="00C75868" w:rsidP="00FC0D41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المصادر الأخرى حسب الجانب الملاحظ من الأداء</w:t>
            </w:r>
          </w:p>
        </w:tc>
      </w:tr>
      <w:tr w:rsidR="00C75868" w:rsidRPr="003D269E" w:rsidTr="004221EF">
        <w:tc>
          <w:tcPr>
            <w:tcW w:w="7358" w:type="dxa"/>
            <w:gridSpan w:val="2"/>
          </w:tcPr>
          <w:p w:rsidR="00C75868" w:rsidRPr="003D269E" w:rsidRDefault="00C75868" w:rsidP="001B4740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2ـ قبول التوجيهات التي تتلقاها في الاجتماعات والزيارات والبرامج التدريبية.</w:t>
            </w:r>
          </w:p>
        </w:tc>
        <w:tc>
          <w:tcPr>
            <w:tcW w:w="857" w:type="dxa"/>
            <w:gridSpan w:val="2"/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75" w:type="dxa"/>
            <w:vMerge/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C75868" w:rsidRPr="003D269E" w:rsidTr="004221EF">
        <w:tc>
          <w:tcPr>
            <w:tcW w:w="7358" w:type="dxa"/>
            <w:gridSpan w:val="2"/>
          </w:tcPr>
          <w:p w:rsidR="00C75868" w:rsidRDefault="00C75868" w:rsidP="001B4740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3ـ مناقشة الملاحظات والحقائق الخاصة بالأداء بموضوعية.</w:t>
            </w:r>
          </w:p>
        </w:tc>
        <w:tc>
          <w:tcPr>
            <w:tcW w:w="857" w:type="dxa"/>
            <w:gridSpan w:val="2"/>
          </w:tcPr>
          <w:p w:rsidR="00C75868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75" w:type="dxa"/>
            <w:vMerge/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C75868" w:rsidRPr="003D269E" w:rsidTr="004221EF">
        <w:tc>
          <w:tcPr>
            <w:tcW w:w="7358" w:type="dxa"/>
            <w:gridSpan w:val="2"/>
          </w:tcPr>
          <w:p w:rsidR="00C75868" w:rsidRPr="003D269E" w:rsidRDefault="00C75868" w:rsidP="001B4740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4ـ تنفيذ التوجيهات وأثرها على مستوى الأداء.</w:t>
            </w:r>
          </w:p>
        </w:tc>
        <w:tc>
          <w:tcPr>
            <w:tcW w:w="857" w:type="dxa"/>
            <w:gridSpan w:val="2"/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75" w:type="dxa"/>
            <w:vMerge/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C75868" w:rsidRPr="003D269E" w:rsidTr="004221EF">
        <w:tc>
          <w:tcPr>
            <w:tcW w:w="7358" w:type="dxa"/>
            <w:gridSpan w:val="2"/>
          </w:tcPr>
          <w:p w:rsidR="00C75868" w:rsidRDefault="00C75868" w:rsidP="001B4740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5ـ قبول التعاميم والقرارات الوزارية وتنفيذها والتقيد بها.</w:t>
            </w:r>
          </w:p>
        </w:tc>
        <w:tc>
          <w:tcPr>
            <w:tcW w:w="857" w:type="dxa"/>
            <w:gridSpan w:val="2"/>
          </w:tcPr>
          <w:p w:rsidR="00C75868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5,</w:t>
            </w:r>
          </w:p>
        </w:tc>
        <w:tc>
          <w:tcPr>
            <w:tcW w:w="2275" w:type="dxa"/>
            <w:vMerge/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C75868" w:rsidRPr="003D269E" w:rsidTr="004221EF">
        <w:tc>
          <w:tcPr>
            <w:tcW w:w="7358" w:type="dxa"/>
            <w:gridSpan w:val="2"/>
            <w:tcBorders>
              <w:bottom w:val="double" w:sz="4" w:space="0" w:color="auto"/>
            </w:tcBorders>
          </w:tcPr>
          <w:p w:rsidR="00C75868" w:rsidRDefault="00C75868" w:rsidP="001B4740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6ـ تقبل النقد بصدر رحب.</w:t>
            </w:r>
          </w:p>
        </w:tc>
        <w:tc>
          <w:tcPr>
            <w:tcW w:w="857" w:type="dxa"/>
            <w:gridSpan w:val="2"/>
            <w:tcBorders>
              <w:bottom w:val="double" w:sz="4" w:space="0" w:color="auto"/>
            </w:tcBorders>
          </w:tcPr>
          <w:p w:rsidR="00C75868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275" w:type="dxa"/>
            <w:vMerge/>
            <w:tcBorders>
              <w:bottom w:val="double" w:sz="4" w:space="0" w:color="auto"/>
            </w:tcBorders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C75868" w:rsidRPr="003D269E" w:rsidTr="009C0119">
        <w:trPr>
          <w:trHeight w:val="678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75868" w:rsidRPr="0061393B" w:rsidRDefault="0061393B" w:rsidP="0061393B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C34B4D">
              <w:rPr>
                <w:rFonts w:cs="AL-Mohanad" w:hint="cs"/>
                <w:sz w:val="40"/>
                <w:szCs w:val="40"/>
                <w:rtl/>
              </w:rPr>
              <w:t>مؤشرات بنود الأداء الوظيفي لشاغلي الوظائف التعليمية</w:t>
            </w:r>
            <w:r>
              <w:rPr>
                <w:rFonts w:cs="Sultan  koufi" w:hint="cs"/>
                <w:sz w:val="24"/>
                <w:szCs w:val="24"/>
                <w:rtl/>
              </w:rPr>
              <w:t xml:space="preserve"> لعام 1436 / 1437 هـ</w:t>
            </w:r>
          </w:p>
        </w:tc>
      </w:tr>
      <w:tr w:rsidR="0061393B" w:rsidRPr="003D269E" w:rsidTr="0061393B"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ECACA"/>
          </w:tcPr>
          <w:p w:rsidR="0061393B" w:rsidRPr="0061393B" w:rsidRDefault="0061393B" w:rsidP="0061393B">
            <w:pPr>
              <w:rPr>
                <w:rFonts w:cs="Sultan bold"/>
                <w:sz w:val="24"/>
                <w:szCs w:val="24"/>
                <w:rtl/>
              </w:rPr>
            </w:pPr>
            <w:r w:rsidRPr="0061393B">
              <w:rPr>
                <w:rFonts w:cs="Sultan bold" w:hint="cs"/>
                <w:sz w:val="24"/>
                <w:szCs w:val="24"/>
                <w:rtl/>
              </w:rPr>
              <w:t>السادس عشر :</w:t>
            </w:r>
          </w:p>
        </w:tc>
      </w:tr>
      <w:tr w:rsidR="0061393B" w:rsidRPr="003D269E" w:rsidTr="004221EF">
        <w:tc>
          <w:tcPr>
            <w:tcW w:w="6791" w:type="dxa"/>
            <w:tcBorders>
              <w:left w:val="double" w:sz="4" w:space="0" w:color="auto"/>
              <w:bottom w:val="double" w:sz="4" w:space="0" w:color="auto"/>
            </w:tcBorders>
            <w:shd w:val="clear" w:color="auto" w:fill="EECACA"/>
          </w:tcPr>
          <w:p w:rsidR="00C75868" w:rsidRPr="0061393B" w:rsidRDefault="00C75868" w:rsidP="0061393B">
            <w:pPr>
              <w:jc w:val="center"/>
              <w:rPr>
                <w:rFonts w:cs="Sultan bold"/>
                <w:sz w:val="28"/>
                <w:szCs w:val="28"/>
                <w:rtl/>
              </w:rPr>
            </w:pPr>
            <w:r w:rsidRPr="0061393B">
              <w:rPr>
                <w:rFonts w:cs="Sultan bold" w:hint="cs"/>
                <w:sz w:val="28"/>
                <w:szCs w:val="28"/>
                <w:rtl/>
              </w:rPr>
              <w:t>حسن التصرف (4 درجات)</w:t>
            </w:r>
          </w:p>
        </w:tc>
        <w:tc>
          <w:tcPr>
            <w:tcW w:w="860" w:type="dxa"/>
            <w:gridSpan w:val="2"/>
            <w:tcBorders>
              <w:bottom w:val="double" w:sz="4" w:space="0" w:color="auto"/>
            </w:tcBorders>
            <w:shd w:val="clear" w:color="auto" w:fill="EECACA"/>
          </w:tcPr>
          <w:p w:rsidR="00C75868" w:rsidRPr="0061393B" w:rsidRDefault="00C75868" w:rsidP="0061393B">
            <w:pPr>
              <w:jc w:val="center"/>
              <w:rPr>
                <w:rFonts w:cs="Sultan bold"/>
                <w:sz w:val="28"/>
                <w:szCs w:val="28"/>
                <w:rtl/>
              </w:rPr>
            </w:pPr>
            <w:r w:rsidRPr="0061393B">
              <w:rPr>
                <w:rFonts w:cs="Sultan bold" w:hint="cs"/>
                <w:sz w:val="28"/>
                <w:szCs w:val="28"/>
                <w:rtl/>
              </w:rPr>
              <w:t>الدرجة</w:t>
            </w:r>
          </w:p>
        </w:tc>
        <w:tc>
          <w:tcPr>
            <w:tcW w:w="2839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C75868" w:rsidRPr="0061393B" w:rsidRDefault="00C75868" w:rsidP="0061393B">
            <w:pPr>
              <w:jc w:val="center"/>
              <w:rPr>
                <w:rFonts w:cs="Sultan bold"/>
                <w:sz w:val="28"/>
                <w:szCs w:val="28"/>
                <w:rtl/>
              </w:rPr>
            </w:pPr>
            <w:r w:rsidRPr="0061393B">
              <w:rPr>
                <w:rFonts w:cs="Sultan bold" w:hint="cs"/>
                <w:sz w:val="28"/>
                <w:szCs w:val="28"/>
                <w:rtl/>
              </w:rPr>
              <w:t>من مصادر التقويم</w:t>
            </w:r>
          </w:p>
        </w:tc>
      </w:tr>
      <w:tr w:rsidR="0061393B" w:rsidRPr="003D269E" w:rsidTr="004221EF">
        <w:trPr>
          <w:trHeight w:val="717"/>
        </w:trPr>
        <w:tc>
          <w:tcPr>
            <w:tcW w:w="67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75868" w:rsidRPr="003D269E" w:rsidRDefault="00C75868" w:rsidP="009C011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1ـ مواجهة الضغوط والمشكلات بإيجابية مع الزميلات</w:t>
            </w:r>
            <w:r w:rsidR="00CA32DF">
              <w:rPr>
                <w:rFonts w:cs="AL-Mohanad" w:hint="cs"/>
                <w:sz w:val="24"/>
                <w:szCs w:val="24"/>
                <w:rtl/>
              </w:rPr>
              <w:t xml:space="preserve"> </w:t>
            </w:r>
            <w:r>
              <w:rPr>
                <w:rFonts w:cs="AL-Mohanad" w:hint="cs"/>
                <w:sz w:val="24"/>
                <w:szCs w:val="24"/>
                <w:rtl/>
              </w:rPr>
              <w:t>,الطالبات</w:t>
            </w:r>
            <w:r w:rsidR="00CA32DF">
              <w:rPr>
                <w:rFonts w:cs="AL-Mohanad" w:hint="cs"/>
                <w:sz w:val="24"/>
                <w:szCs w:val="24"/>
                <w:rtl/>
              </w:rPr>
              <w:t xml:space="preserve"> </w:t>
            </w:r>
            <w:r>
              <w:rPr>
                <w:rFonts w:cs="AL-Mohanad" w:hint="cs"/>
                <w:sz w:val="24"/>
                <w:szCs w:val="24"/>
                <w:rtl/>
              </w:rPr>
              <w:t xml:space="preserve">,أولياء </w:t>
            </w:r>
            <w:proofErr w:type="spellStart"/>
            <w:r>
              <w:rPr>
                <w:rFonts w:cs="AL-Mohanad" w:hint="cs"/>
                <w:sz w:val="24"/>
                <w:szCs w:val="24"/>
                <w:rtl/>
              </w:rPr>
              <w:t>الأمور,والأنظمة</w:t>
            </w:r>
            <w:proofErr w:type="spellEnd"/>
            <w:r>
              <w:rPr>
                <w:rFonts w:cs="AL-Mohanad" w:hint="cs"/>
                <w:sz w:val="24"/>
                <w:szCs w:val="24"/>
                <w:rtl/>
              </w:rPr>
              <w:t xml:space="preserve"> والتعليمات</w:t>
            </w:r>
            <w:r w:rsidR="009C0119">
              <w:rPr>
                <w:rFonts w:cs="AL-Mohanad" w:hint="cs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860" w:type="dxa"/>
            <w:gridSpan w:val="2"/>
            <w:tcBorders>
              <w:top w:val="double" w:sz="4" w:space="0" w:color="auto"/>
            </w:tcBorders>
            <w:vAlign w:val="center"/>
          </w:tcPr>
          <w:p w:rsidR="00C75868" w:rsidRPr="003D269E" w:rsidRDefault="00C75868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1,5</w:t>
            </w:r>
          </w:p>
        </w:tc>
        <w:tc>
          <w:tcPr>
            <w:tcW w:w="2839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5868" w:rsidRDefault="00C75868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الملاحظة المباشرة</w:t>
            </w:r>
          </w:p>
          <w:p w:rsidR="00C75868" w:rsidRDefault="00C75868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ملاحظات المشرفة المختصة</w:t>
            </w:r>
          </w:p>
          <w:p w:rsidR="00C75868" w:rsidRPr="003D269E" w:rsidRDefault="00C75868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استبانات التقويم من الزميلات والطالبات وأولياء الأمور</w:t>
            </w:r>
          </w:p>
        </w:tc>
      </w:tr>
      <w:tr w:rsidR="0061393B" w:rsidRPr="003D269E" w:rsidTr="004221EF">
        <w:trPr>
          <w:trHeight w:val="717"/>
        </w:trPr>
        <w:tc>
          <w:tcPr>
            <w:tcW w:w="6791" w:type="dxa"/>
            <w:tcBorders>
              <w:left w:val="double" w:sz="4" w:space="0" w:color="auto"/>
            </w:tcBorders>
            <w:vAlign w:val="center"/>
          </w:tcPr>
          <w:p w:rsidR="00C75868" w:rsidRDefault="00C75868" w:rsidP="009C011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2ـ التعامل بحكمة عند إدارة الأزمات والمواقف.</w:t>
            </w:r>
          </w:p>
        </w:tc>
        <w:tc>
          <w:tcPr>
            <w:tcW w:w="860" w:type="dxa"/>
            <w:gridSpan w:val="2"/>
            <w:vAlign w:val="center"/>
          </w:tcPr>
          <w:p w:rsidR="00C75868" w:rsidRDefault="00C75868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1,5</w:t>
            </w:r>
          </w:p>
        </w:tc>
        <w:tc>
          <w:tcPr>
            <w:tcW w:w="2839" w:type="dxa"/>
            <w:gridSpan w:val="2"/>
            <w:vMerge/>
            <w:tcBorders>
              <w:right w:val="double" w:sz="4" w:space="0" w:color="auto"/>
            </w:tcBorders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61393B" w:rsidRPr="003D269E" w:rsidTr="004221EF">
        <w:trPr>
          <w:trHeight w:val="717"/>
        </w:trPr>
        <w:tc>
          <w:tcPr>
            <w:tcW w:w="679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75868" w:rsidRDefault="00C75868" w:rsidP="009C011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3ـ الابتعاد عن التعصب لجنس أو عرق أو لون.</w:t>
            </w:r>
          </w:p>
        </w:tc>
        <w:tc>
          <w:tcPr>
            <w:tcW w:w="860" w:type="dxa"/>
            <w:gridSpan w:val="2"/>
            <w:tcBorders>
              <w:bottom w:val="double" w:sz="4" w:space="0" w:color="auto"/>
            </w:tcBorders>
            <w:vAlign w:val="center"/>
          </w:tcPr>
          <w:p w:rsidR="00C75868" w:rsidRDefault="00C75868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839" w:type="dxa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C75868" w:rsidRPr="003D269E" w:rsidRDefault="00C75868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C75868" w:rsidRPr="003D269E" w:rsidTr="004221EF">
        <w:trPr>
          <w:trHeight w:val="377"/>
        </w:trPr>
        <w:tc>
          <w:tcPr>
            <w:tcW w:w="6791" w:type="dxa"/>
            <w:tcBorders>
              <w:top w:val="double" w:sz="4" w:space="0" w:color="auto"/>
              <w:left w:val="double" w:sz="4" w:space="0" w:color="auto"/>
            </w:tcBorders>
            <w:shd w:val="clear" w:color="auto" w:fill="EECACA"/>
            <w:vAlign w:val="center"/>
          </w:tcPr>
          <w:p w:rsidR="00C75868" w:rsidRPr="009C0119" w:rsidRDefault="009B2CE6" w:rsidP="00FC0D41">
            <w:pPr>
              <w:rPr>
                <w:rFonts w:cs="Sultan bold"/>
                <w:sz w:val="24"/>
                <w:szCs w:val="24"/>
                <w:rtl/>
              </w:rPr>
            </w:pPr>
            <w:r w:rsidRPr="009C0119">
              <w:rPr>
                <w:rFonts w:cs="Sultan bold" w:hint="cs"/>
                <w:sz w:val="24"/>
                <w:szCs w:val="24"/>
                <w:rtl/>
              </w:rPr>
              <w:t>السابع عشر</w:t>
            </w:r>
            <w:r w:rsidR="009C0119">
              <w:rPr>
                <w:rFonts w:cs="Sultan bold" w:hint="cs"/>
                <w:sz w:val="24"/>
                <w:szCs w:val="24"/>
                <w:rtl/>
              </w:rPr>
              <w:t xml:space="preserve">  :</w:t>
            </w:r>
          </w:p>
        </w:tc>
        <w:tc>
          <w:tcPr>
            <w:tcW w:w="860" w:type="dxa"/>
            <w:gridSpan w:val="2"/>
            <w:tcBorders>
              <w:top w:val="double" w:sz="4" w:space="0" w:color="auto"/>
            </w:tcBorders>
            <w:shd w:val="clear" w:color="auto" w:fill="EECACA"/>
          </w:tcPr>
          <w:p w:rsidR="00C75868" w:rsidRPr="009C0119" w:rsidRDefault="00C75868" w:rsidP="001B4740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</w:p>
        </w:tc>
        <w:tc>
          <w:tcPr>
            <w:tcW w:w="283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EECACA"/>
          </w:tcPr>
          <w:p w:rsidR="00C75868" w:rsidRPr="009C0119" w:rsidRDefault="00C75868" w:rsidP="001B4740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</w:p>
        </w:tc>
      </w:tr>
      <w:tr w:rsidR="009B2CE6" w:rsidRPr="003D269E" w:rsidTr="004221EF">
        <w:trPr>
          <w:trHeight w:val="377"/>
        </w:trPr>
        <w:tc>
          <w:tcPr>
            <w:tcW w:w="6791" w:type="dxa"/>
            <w:tcBorders>
              <w:left w:val="double" w:sz="4" w:space="0" w:color="auto"/>
              <w:bottom w:val="double" w:sz="4" w:space="0" w:color="auto"/>
            </w:tcBorders>
            <w:shd w:val="clear" w:color="auto" w:fill="EECACA"/>
            <w:vAlign w:val="center"/>
          </w:tcPr>
          <w:p w:rsidR="009B2CE6" w:rsidRPr="009C0119" w:rsidRDefault="009B2CE6" w:rsidP="009C0119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9C0119">
              <w:rPr>
                <w:rFonts w:cs="Sultan bold" w:hint="cs"/>
                <w:sz w:val="24"/>
                <w:szCs w:val="24"/>
                <w:rtl/>
              </w:rPr>
              <w:t>العلاقة مع الرؤساء</w:t>
            </w:r>
          </w:p>
        </w:tc>
        <w:tc>
          <w:tcPr>
            <w:tcW w:w="860" w:type="dxa"/>
            <w:gridSpan w:val="2"/>
            <w:tcBorders>
              <w:bottom w:val="double" w:sz="4" w:space="0" w:color="auto"/>
            </w:tcBorders>
            <w:shd w:val="clear" w:color="auto" w:fill="EECACA"/>
            <w:vAlign w:val="center"/>
          </w:tcPr>
          <w:p w:rsidR="009B2CE6" w:rsidRPr="009C0119" w:rsidRDefault="009B2CE6" w:rsidP="009C0119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9C0119">
              <w:rPr>
                <w:rFonts w:cs="Sultan bold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2839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9B2CE6" w:rsidRPr="009C0119" w:rsidRDefault="009B2CE6" w:rsidP="009C0119">
            <w:pPr>
              <w:jc w:val="center"/>
              <w:rPr>
                <w:rFonts w:cs="Sultan bold"/>
                <w:sz w:val="24"/>
                <w:szCs w:val="24"/>
                <w:rtl/>
              </w:rPr>
            </w:pPr>
            <w:r w:rsidRPr="009C0119">
              <w:rPr>
                <w:rFonts w:cs="Sultan bold" w:hint="cs"/>
                <w:sz w:val="24"/>
                <w:szCs w:val="24"/>
                <w:rtl/>
              </w:rPr>
              <w:t>ملاحظات</w:t>
            </w:r>
          </w:p>
        </w:tc>
      </w:tr>
      <w:tr w:rsidR="009B2CE6" w:rsidRPr="003D269E" w:rsidTr="004221EF">
        <w:trPr>
          <w:trHeight w:val="717"/>
        </w:trPr>
        <w:tc>
          <w:tcPr>
            <w:tcW w:w="67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2CE6" w:rsidRPr="003D269E" w:rsidRDefault="009B2CE6" w:rsidP="009C011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1ـ تقبل الحضور الصفي من قبل الرؤساء(</w:t>
            </w:r>
            <w:proofErr w:type="spellStart"/>
            <w:r>
              <w:rPr>
                <w:rFonts w:cs="AL-Mohanad" w:hint="cs"/>
                <w:sz w:val="24"/>
                <w:szCs w:val="24"/>
                <w:rtl/>
              </w:rPr>
              <w:t>المشرفة,المديرة,الوكيلة</w:t>
            </w:r>
            <w:proofErr w:type="spellEnd"/>
            <w:r>
              <w:rPr>
                <w:rFonts w:cs="AL-Mohanad" w:hint="cs"/>
                <w:sz w:val="24"/>
                <w:szCs w:val="24"/>
                <w:rtl/>
              </w:rPr>
              <w:t>).</w:t>
            </w:r>
          </w:p>
        </w:tc>
        <w:tc>
          <w:tcPr>
            <w:tcW w:w="860" w:type="dxa"/>
            <w:gridSpan w:val="2"/>
            <w:tcBorders>
              <w:top w:val="double" w:sz="4" w:space="0" w:color="auto"/>
            </w:tcBorders>
            <w:vAlign w:val="center"/>
          </w:tcPr>
          <w:p w:rsidR="009B2CE6" w:rsidRPr="003D269E" w:rsidRDefault="004221EF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1,5</w:t>
            </w:r>
          </w:p>
        </w:tc>
        <w:tc>
          <w:tcPr>
            <w:tcW w:w="2839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B2CE6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الملاحظة المباشرة</w:t>
            </w:r>
          </w:p>
          <w:p w:rsidR="009B2CE6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ملاحظات المشرفة</w:t>
            </w:r>
          </w:p>
          <w:p w:rsidR="009B2CE6" w:rsidRPr="003D269E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المصادر الأخرى حسب الجانب الملاحظ</w:t>
            </w:r>
          </w:p>
        </w:tc>
      </w:tr>
      <w:tr w:rsidR="009B2CE6" w:rsidRPr="003D269E" w:rsidTr="004221EF">
        <w:trPr>
          <w:trHeight w:val="717"/>
        </w:trPr>
        <w:tc>
          <w:tcPr>
            <w:tcW w:w="6791" w:type="dxa"/>
            <w:tcBorders>
              <w:left w:val="double" w:sz="4" w:space="0" w:color="auto"/>
            </w:tcBorders>
            <w:vAlign w:val="center"/>
          </w:tcPr>
          <w:p w:rsidR="009B2CE6" w:rsidRPr="003D269E" w:rsidRDefault="009B2CE6" w:rsidP="009C011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2ـ مراعاة التدرج الوظيفي في (الاستفسارات ومعالجة القضايا)</w:t>
            </w:r>
          </w:p>
        </w:tc>
        <w:tc>
          <w:tcPr>
            <w:tcW w:w="860" w:type="dxa"/>
            <w:gridSpan w:val="2"/>
            <w:vAlign w:val="center"/>
          </w:tcPr>
          <w:p w:rsidR="009B2CE6" w:rsidRPr="003D269E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839" w:type="dxa"/>
            <w:gridSpan w:val="2"/>
            <w:vMerge/>
            <w:tcBorders>
              <w:right w:val="double" w:sz="4" w:space="0" w:color="auto"/>
            </w:tcBorders>
          </w:tcPr>
          <w:p w:rsidR="009B2CE6" w:rsidRPr="003D269E" w:rsidRDefault="009B2CE6" w:rsidP="00D5092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B2CE6" w:rsidRPr="003D269E" w:rsidTr="004221EF">
        <w:trPr>
          <w:trHeight w:val="717"/>
        </w:trPr>
        <w:tc>
          <w:tcPr>
            <w:tcW w:w="679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B2CE6" w:rsidRPr="003D269E" w:rsidRDefault="009B2CE6" w:rsidP="009C011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3ـ إقامة علاقات إيجابية  أساسها الثقة المتبادلة والاحترام مع الرؤساء لما فيه من مصلحة العمل.</w:t>
            </w:r>
          </w:p>
        </w:tc>
        <w:tc>
          <w:tcPr>
            <w:tcW w:w="860" w:type="dxa"/>
            <w:gridSpan w:val="2"/>
            <w:tcBorders>
              <w:bottom w:val="double" w:sz="4" w:space="0" w:color="auto"/>
            </w:tcBorders>
            <w:vAlign w:val="center"/>
          </w:tcPr>
          <w:p w:rsidR="009B2CE6" w:rsidRPr="003D269E" w:rsidRDefault="004221EF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1.5</w:t>
            </w:r>
          </w:p>
        </w:tc>
        <w:tc>
          <w:tcPr>
            <w:tcW w:w="2839" w:type="dxa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9B2CE6" w:rsidRPr="003D269E" w:rsidRDefault="009B2CE6" w:rsidP="00D5092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61393B" w:rsidRPr="003D269E" w:rsidTr="0061393B"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61393B" w:rsidRPr="0061393B" w:rsidRDefault="0061393B" w:rsidP="0061393B">
            <w:pPr>
              <w:rPr>
                <w:rFonts w:cs="Sultan bold"/>
                <w:sz w:val="28"/>
                <w:szCs w:val="28"/>
                <w:rtl/>
              </w:rPr>
            </w:pPr>
            <w:r w:rsidRPr="0061393B">
              <w:rPr>
                <w:rFonts w:cs="Sultan bold" w:hint="cs"/>
                <w:sz w:val="28"/>
                <w:szCs w:val="28"/>
                <w:rtl/>
              </w:rPr>
              <w:t>الثامن عشر :</w:t>
            </w:r>
          </w:p>
        </w:tc>
      </w:tr>
      <w:tr w:rsidR="009B2CE6" w:rsidRPr="003D269E" w:rsidTr="004221EF">
        <w:tc>
          <w:tcPr>
            <w:tcW w:w="67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9B2CE6" w:rsidRPr="0061393B" w:rsidRDefault="009B2CE6" w:rsidP="00D50929">
            <w:pPr>
              <w:jc w:val="center"/>
              <w:rPr>
                <w:rFonts w:cs="Sultan bold"/>
                <w:sz w:val="28"/>
                <w:szCs w:val="28"/>
                <w:rtl/>
              </w:rPr>
            </w:pPr>
            <w:r w:rsidRPr="0061393B">
              <w:rPr>
                <w:rFonts w:cs="Sultan bold" w:hint="cs"/>
                <w:sz w:val="28"/>
                <w:szCs w:val="28"/>
                <w:rtl/>
              </w:rPr>
              <w:t>العلاقة مع الطالبات وأولياء الأمور(4 درجات)</w:t>
            </w:r>
          </w:p>
        </w:tc>
        <w:tc>
          <w:tcPr>
            <w:tcW w:w="8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9B2CE6" w:rsidRPr="0061393B" w:rsidRDefault="009B2CE6" w:rsidP="00D50929">
            <w:pPr>
              <w:jc w:val="center"/>
              <w:rPr>
                <w:rFonts w:cs="Sultan bold"/>
                <w:sz w:val="28"/>
                <w:szCs w:val="28"/>
                <w:rtl/>
              </w:rPr>
            </w:pPr>
            <w:r w:rsidRPr="0061393B">
              <w:rPr>
                <w:rFonts w:cs="Sultan bold" w:hint="cs"/>
                <w:sz w:val="28"/>
                <w:szCs w:val="28"/>
                <w:rtl/>
              </w:rPr>
              <w:t>الدرجة</w:t>
            </w:r>
          </w:p>
        </w:tc>
        <w:tc>
          <w:tcPr>
            <w:tcW w:w="28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9B2CE6" w:rsidRPr="0061393B" w:rsidRDefault="009B2CE6" w:rsidP="001B4740">
            <w:pPr>
              <w:jc w:val="center"/>
              <w:rPr>
                <w:rFonts w:cs="Sultan bold"/>
                <w:sz w:val="28"/>
                <w:szCs w:val="28"/>
                <w:rtl/>
              </w:rPr>
            </w:pPr>
            <w:r w:rsidRPr="0061393B">
              <w:rPr>
                <w:rFonts w:cs="Sultan bold" w:hint="cs"/>
                <w:sz w:val="28"/>
                <w:szCs w:val="28"/>
                <w:rtl/>
              </w:rPr>
              <w:t>من مصادر التقويم</w:t>
            </w:r>
          </w:p>
        </w:tc>
      </w:tr>
      <w:tr w:rsidR="009B2CE6" w:rsidRPr="003D269E" w:rsidTr="004221EF">
        <w:trPr>
          <w:trHeight w:val="530"/>
        </w:trPr>
        <w:tc>
          <w:tcPr>
            <w:tcW w:w="679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2CE6" w:rsidRPr="003D269E" w:rsidRDefault="009B2CE6" w:rsidP="009C011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1ـ حضور مجالس الأمهات والمناقشة بإيجابية.</w:t>
            </w:r>
          </w:p>
        </w:tc>
        <w:tc>
          <w:tcPr>
            <w:tcW w:w="860" w:type="dxa"/>
            <w:gridSpan w:val="2"/>
            <w:tcBorders>
              <w:top w:val="double" w:sz="4" w:space="0" w:color="auto"/>
            </w:tcBorders>
            <w:vAlign w:val="center"/>
          </w:tcPr>
          <w:p w:rsidR="009B2CE6" w:rsidRPr="003D269E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839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9B2CE6" w:rsidRDefault="009B2CE6" w:rsidP="009B2CE6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زيارة أولياء الأمور</w:t>
            </w:r>
          </w:p>
          <w:p w:rsidR="009B2CE6" w:rsidRDefault="009B2CE6" w:rsidP="009B2CE6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lastRenderedPageBreak/>
              <w:t>محاضر الاجتماع مع أولياء الأمور</w:t>
            </w:r>
          </w:p>
          <w:p w:rsidR="009B2CE6" w:rsidRDefault="009B2CE6" w:rsidP="009B2CE6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ملاحظات وتقارير المرشدة الطلابية</w:t>
            </w:r>
          </w:p>
          <w:p w:rsidR="009B2CE6" w:rsidRDefault="009B2CE6" w:rsidP="009B2CE6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تسليم الإشعارات</w:t>
            </w:r>
          </w:p>
          <w:p w:rsidR="009B2CE6" w:rsidRDefault="009B2CE6" w:rsidP="009B2CE6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سجل التقارير</w:t>
            </w:r>
          </w:p>
          <w:p w:rsidR="009B2CE6" w:rsidRPr="003D269E" w:rsidRDefault="009B2CE6" w:rsidP="009B2CE6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الملاحظة المباشرة</w:t>
            </w:r>
          </w:p>
        </w:tc>
      </w:tr>
      <w:tr w:rsidR="009B2CE6" w:rsidRPr="003D269E" w:rsidTr="004221EF">
        <w:trPr>
          <w:trHeight w:val="531"/>
        </w:trPr>
        <w:tc>
          <w:tcPr>
            <w:tcW w:w="6791" w:type="dxa"/>
            <w:tcBorders>
              <w:left w:val="double" w:sz="4" w:space="0" w:color="auto"/>
            </w:tcBorders>
            <w:vAlign w:val="center"/>
          </w:tcPr>
          <w:p w:rsidR="009B2CE6" w:rsidRPr="003D269E" w:rsidRDefault="009B2CE6" w:rsidP="009C011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lastRenderedPageBreak/>
              <w:t>2ـ استخدام الأساليب التربوية في التعامل مع الطالبات و أولياء الأمور.</w:t>
            </w:r>
          </w:p>
        </w:tc>
        <w:tc>
          <w:tcPr>
            <w:tcW w:w="860" w:type="dxa"/>
            <w:gridSpan w:val="2"/>
            <w:vAlign w:val="center"/>
          </w:tcPr>
          <w:p w:rsidR="009B2CE6" w:rsidRPr="003D269E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839" w:type="dxa"/>
            <w:gridSpan w:val="2"/>
            <w:vMerge/>
            <w:tcBorders>
              <w:right w:val="double" w:sz="4" w:space="0" w:color="auto"/>
            </w:tcBorders>
          </w:tcPr>
          <w:p w:rsidR="009B2CE6" w:rsidRPr="003D269E" w:rsidRDefault="009B2CE6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B2CE6" w:rsidRPr="003D269E" w:rsidTr="004221EF">
        <w:trPr>
          <w:trHeight w:val="530"/>
        </w:trPr>
        <w:tc>
          <w:tcPr>
            <w:tcW w:w="6791" w:type="dxa"/>
            <w:tcBorders>
              <w:left w:val="double" w:sz="4" w:space="0" w:color="auto"/>
            </w:tcBorders>
            <w:vAlign w:val="center"/>
          </w:tcPr>
          <w:p w:rsidR="009B2CE6" w:rsidRPr="003D269E" w:rsidRDefault="009B2CE6" w:rsidP="009C011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lastRenderedPageBreak/>
              <w:t>3ـ دعوة أولياء الأمور ومشاركتهم في متابعة أبنائهم وتقويمهم دراسياً.</w:t>
            </w:r>
          </w:p>
        </w:tc>
        <w:tc>
          <w:tcPr>
            <w:tcW w:w="860" w:type="dxa"/>
            <w:gridSpan w:val="2"/>
            <w:vAlign w:val="center"/>
          </w:tcPr>
          <w:p w:rsidR="009B2CE6" w:rsidRPr="003D269E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839" w:type="dxa"/>
            <w:gridSpan w:val="2"/>
            <w:vMerge/>
            <w:tcBorders>
              <w:right w:val="double" w:sz="4" w:space="0" w:color="auto"/>
            </w:tcBorders>
          </w:tcPr>
          <w:p w:rsidR="009B2CE6" w:rsidRPr="003D269E" w:rsidRDefault="009B2CE6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B2CE6" w:rsidRPr="003D269E" w:rsidTr="004221EF">
        <w:trPr>
          <w:trHeight w:val="531"/>
        </w:trPr>
        <w:tc>
          <w:tcPr>
            <w:tcW w:w="679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B2CE6" w:rsidRPr="003D269E" w:rsidRDefault="009B2CE6" w:rsidP="009C011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4ـ كتابة تقارير علمية وسلوكية عن الطالبات حسب الحاجة</w:t>
            </w:r>
          </w:p>
        </w:tc>
        <w:tc>
          <w:tcPr>
            <w:tcW w:w="860" w:type="dxa"/>
            <w:gridSpan w:val="2"/>
            <w:tcBorders>
              <w:bottom w:val="double" w:sz="4" w:space="0" w:color="auto"/>
            </w:tcBorders>
            <w:vAlign w:val="center"/>
          </w:tcPr>
          <w:p w:rsidR="009B2CE6" w:rsidRPr="003D269E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839" w:type="dxa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9B2CE6" w:rsidRPr="003D269E" w:rsidRDefault="009B2CE6" w:rsidP="001B4740">
            <w:pPr>
              <w:jc w:val="center"/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61393B" w:rsidRPr="003D269E" w:rsidTr="0061393B"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  <w:vAlign w:val="center"/>
          </w:tcPr>
          <w:p w:rsidR="0061393B" w:rsidRPr="0061393B" w:rsidRDefault="0061393B" w:rsidP="0061393B">
            <w:pPr>
              <w:rPr>
                <w:rFonts w:cs="Sultan bold"/>
                <w:sz w:val="28"/>
                <w:szCs w:val="28"/>
                <w:rtl/>
              </w:rPr>
            </w:pPr>
            <w:r w:rsidRPr="0061393B">
              <w:rPr>
                <w:rFonts w:cs="Sultan bold" w:hint="cs"/>
                <w:sz w:val="28"/>
                <w:szCs w:val="28"/>
                <w:rtl/>
              </w:rPr>
              <w:t>التاسع عشر</w:t>
            </w:r>
            <w:r>
              <w:rPr>
                <w:rFonts w:cs="Sultan bold" w:hint="cs"/>
                <w:sz w:val="28"/>
                <w:szCs w:val="28"/>
                <w:rtl/>
              </w:rPr>
              <w:t xml:space="preserve"> :</w:t>
            </w:r>
          </w:p>
        </w:tc>
      </w:tr>
      <w:tr w:rsidR="009B2CE6" w:rsidRPr="003D269E" w:rsidTr="004221EF">
        <w:tc>
          <w:tcPr>
            <w:tcW w:w="67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9B2CE6" w:rsidRPr="0061393B" w:rsidRDefault="009B2CE6" w:rsidP="0061393B">
            <w:pPr>
              <w:jc w:val="center"/>
              <w:rPr>
                <w:rFonts w:cs="Sultan bold"/>
                <w:sz w:val="28"/>
                <w:szCs w:val="28"/>
                <w:rtl/>
              </w:rPr>
            </w:pPr>
            <w:r w:rsidRPr="0061393B">
              <w:rPr>
                <w:rFonts w:cs="Sultan bold" w:hint="cs"/>
                <w:sz w:val="28"/>
                <w:szCs w:val="28"/>
                <w:rtl/>
              </w:rPr>
              <w:t>العلاقة مع الزملاء (4 درجات)</w:t>
            </w:r>
          </w:p>
        </w:tc>
        <w:tc>
          <w:tcPr>
            <w:tcW w:w="8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9B2CE6" w:rsidRPr="0061393B" w:rsidRDefault="009B2CE6" w:rsidP="0061393B">
            <w:pPr>
              <w:jc w:val="center"/>
              <w:rPr>
                <w:rFonts w:cs="Sultan bold"/>
                <w:sz w:val="28"/>
                <w:szCs w:val="28"/>
                <w:rtl/>
              </w:rPr>
            </w:pPr>
            <w:r w:rsidRPr="0061393B">
              <w:rPr>
                <w:rFonts w:cs="Sultan bold" w:hint="cs"/>
                <w:sz w:val="28"/>
                <w:szCs w:val="28"/>
                <w:rtl/>
              </w:rPr>
              <w:t>الدرجة</w:t>
            </w:r>
          </w:p>
        </w:tc>
        <w:tc>
          <w:tcPr>
            <w:tcW w:w="28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CACA"/>
          </w:tcPr>
          <w:p w:rsidR="009B2CE6" w:rsidRPr="0061393B" w:rsidRDefault="009B2CE6" w:rsidP="0061393B">
            <w:pPr>
              <w:jc w:val="center"/>
              <w:rPr>
                <w:rFonts w:cs="Sultan bold"/>
                <w:sz w:val="28"/>
                <w:szCs w:val="28"/>
                <w:rtl/>
              </w:rPr>
            </w:pPr>
            <w:r w:rsidRPr="0061393B">
              <w:rPr>
                <w:rFonts w:cs="Sultan bold" w:hint="cs"/>
                <w:sz w:val="28"/>
                <w:szCs w:val="28"/>
                <w:rtl/>
              </w:rPr>
              <w:t>من مصادر التقويم</w:t>
            </w:r>
          </w:p>
        </w:tc>
      </w:tr>
      <w:tr w:rsidR="009B2CE6" w:rsidRPr="003D269E" w:rsidTr="004221EF">
        <w:trPr>
          <w:trHeight w:val="525"/>
        </w:trPr>
        <w:tc>
          <w:tcPr>
            <w:tcW w:w="67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B2CE6" w:rsidRPr="003D269E" w:rsidRDefault="009B2CE6" w:rsidP="009C011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1ـ العمل بروح الفريق.</w:t>
            </w:r>
          </w:p>
        </w:tc>
        <w:tc>
          <w:tcPr>
            <w:tcW w:w="860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B2CE6" w:rsidRPr="003D269E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83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2CE6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الملاحظة المباشرة</w:t>
            </w:r>
          </w:p>
          <w:p w:rsidR="009B2CE6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قرارات التكليف</w:t>
            </w:r>
          </w:p>
          <w:p w:rsidR="009B2CE6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ملاحظات المشرفة</w:t>
            </w:r>
          </w:p>
          <w:p w:rsidR="009B2CE6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تقرير اللجان</w:t>
            </w:r>
          </w:p>
          <w:p w:rsidR="009B2CE6" w:rsidRPr="003D269E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استبانات تقويم المعلمة من قبل الزميلات</w:t>
            </w:r>
          </w:p>
        </w:tc>
      </w:tr>
      <w:tr w:rsidR="009B2CE6" w:rsidRPr="003D269E" w:rsidTr="004221EF">
        <w:trPr>
          <w:trHeight w:val="526"/>
        </w:trPr>
        <w:tc>
          <w:tcPr>
            <w:tcW w:w="6791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9B2CE6" w:rsidRPr="003D269E" w:rsidRDefault="009B2CE6" w:rsidP="009C011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2ـ التعاون مع الزميلات  فيما يخدم المصلحة التعليمية التربوية.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9B2CE6" w:rsidRPr="003D269E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839" w:type="dxa"/>
            <w:gridSpan w:val="2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B2CE6" w:rsidRPr="003D269E" w:rsidRDefault="009B2CE6" w:rsidP="009C0119">
            <w:pPr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B2CE6" w:rsidRPr="003D269E" w:rsidTr="004221EF">
        <w:trPr>
          <w:trHeight w:val="525"/>
        </w:trPr>
        <w:tc>
          <w:tcPr>
            <w:tcW w:w="6791" w:type="dxa"/>
            <w:tcBorders>
              <w:left w:val="double" w:sz="4" w:space="0" w:color="auto"/>
            </w:tcBorders>
            <w:vAlign w:val="center"/>
          </w:tcPr>
          <w:p w:rsidR="009B2CE6" w:rsidRPr="003D269E" w:rsidRDefault="009B2CE6" w:rsidP="004221EF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3ـتبادل </w:t>
            </w:r>
            <w:r w:rsidR="004221EF">
              <w:rPr>
                <w:rFonts w:cs="AL-Mohanad" w:hint="cs"/>
                <w:sz w:val="24"/>
                <w:szCs w:val="24"/>
                <w:rtl/>
              </w:rPr>
              <w:t>الخبرات مع الزميلات.</w:t>
            </w:r>
          </w:p>
        </w:tc>
        <w:tc>
          <w:tcPr>
            <w:tcW w:w="860" w:type="dxa"/>
            <w:gridSpan w:val="2"/>
            <w:tcBorders>
              <w:right w:val="double" w:sz="4" w:space="0" w:color="auto"/>
            </w:tcBorders>
            <w:vAlign w:val="center"/>
          </w:tcPr>
          <w:p w:rsidR="009B2CE6" w:rsidRPr="003D269E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839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B2CE6" w:rsidRPr="003D269E" w:rsidRDefault="009B2CE6" w:rsidP="009C0119">
            <w:pPr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9B2CE6" w:rsidRPr="003D269E" w:rsidTr="004221EF">
        <w:trPr>
          <w:trHeight w:val="526"/>
        </w:trPr>
        <w:tc>
          <w:tcPr>
            <w:tcW w:w="679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B2CE6" w:rsidRPr="003D269E" w:rsidRDefault="009B2CE6" w:rsidP="009C0119">
            <w:pPr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4ـ إقامة علاقة أخوية وودية واجتماعية حسنة مع  الزميلات.</w:t>
            </w:r>
          </w:p>
        </w:tc>
        <w:tc>
          <w:tcPr>
            <w:tcW w:w="860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B2CE6" w:rsidRPr="003D269E" w:rsidRDefault="009B2CE6" w:rsidP="009C0119">
            <w:pPr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  <w:tc>
          <w:tcPr>
            <w:tcW w:w="2839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2CE6" w:rsidRPr="003D269E" w:rsidRDefault="009B2CE6" w:rsidP="009C0119">
            <w:pPr>
              <w:rPr>
                <w:rFonts w:cs="AL-Mohanad"/>
                <w:sz w:val="24"/>
                <w:szCs w:val="24"/>
                <w:rtl/>
              </w:rPr>
            </w:pPr>
          </w:p>
        </w:tc>
      </w:tr>
    </w:tbl>
    <w:p w:rsidR="00707E35" w:rsidRPr="00DF4FC9" w:rsidRDefault="00707E35" w:rsidP="00D60835">
      <w:pPr>
        <w:rPr>
          <w:rFonts w:cs="AL-Mohanad"/>
          <w:sz w:val="24"/>
          <w:szCs w:val="24"/>
        </w:rPr>
      </w:pPr>
    </w:p>
    <w:sectPr w:rsidR="00707E35" w:rsidRPr="00DF4FC9" w:rsidSect="00F3355A">
      <w:footerReference w:type="default" r:id="rId10"/>
      <w:pgSz w:w="11906" w:h="16838"/>
      <w:pgMar w:top="993" w:right="1800" w:bottom="851" w:left="1800" w:header="708" w:footer="2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72C" w:rsidRDefault="0080072C" w:rsidP="00D60835">
      <w:pPr>
        <w:spacing w:after="0" w:line="240" w:lineRule="auto"/>
      </w:pPr>
      <w:r>
        <w:separator/>
      </w:r>
    </w:p>
  </w:endnote>
  <w:endnote w:type="continuationSeparator" w:id="0">
    <w:p w:rsidR="0080072C" w:rsidRDefault="0080072C" w:rsidP="00D60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ltan  koufi">
    <w:charset w:val="B2"/>
    <w:family w:val="auto"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ultan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="Sultan  koufi"/>
        <w:sz w:val="28"/>
        <w:szCs w:val="28"/>
        <w:rtl/>
        <w:lang w:val="ar-SA"/>
      </w:rPr>
      <w:id w:val="1498387591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774F04" w:rsidRPr="007B3AB5" w:rsidRDefault="00774F04" w:rsidP="00C33510">
        <w:pPr>
          <w:pStyle w:val="a5"/>
          <w:tabs>
            <w:tab w:val="clear" w:pos="8306"/>
            <w:tab w:val="left" w:pos="649"/>
            <w:tab w:val="right" w:pos="9299"/>
          </w:tabs>
          <w:ind w:right="-993"/>
          <w:rPr>
            <w:rFonts w:asciiTheme="majorHAnsi" w:eastAsiaTheme="majorEastAsia" w:hAnsiTheme="majorHAnsi" w:cs="Sultan  koufi"/>
            <w:sz w:val="28"/>
            <w:szCs w:val="28"/>
          </w:rPr>
        </w:pPr>
        <w:r>
          <w:rPr>
            <w:rFonts w:asciiTheme="majorHAnsi" w:eastAsiaTheme="majorEastAsia" w:hAnsiTheme="majorHAnsi" w:cs="Sultan  koufi"/>
            <w:sz w:val="28"/>
            <w:szCs w:val="28"/>
            <w:rtl/>
            <w:lang w:val="ar-SA"/>
          </w:rPr>
          <w:tab/>
        </w:r>
        <w:r>
          <w:rPr>
            <w:rFonts w:asciiTheme="majorHAnsi" w:eastAsiaTheme="majorEastAsia" w:hAnsiTheme="majorHAnsi" w:cs="Sultan  koufi"/>
            <w:sz w:val="28"/>
            <w:szCs w:val="28"/>
            <w:rtl/>
            <w:lang w:val="ar-SA"/>
          </w:rPr>
          <w:tab/>
        </w:r>
        <w:r>
          <w:rPr>
            <w:rFonts w:asciiTheme="majorHAnsi" w:eastAsiaTheme="majorEastAsia" w:hAnsiTheme="majorHAnsi" w:cs="Sultan  koufi"/>
            <w:sz w:val="28"/>
            <w:szCs w:val="28"/>
            <w:rtl/>
            <w:lang w:val="ar-SA"/>
          </w:rPr>
          <w:tab/>
        </w:r>
        <w:r w:rsidR="00202C59">
          <w:rPr>
            <w:rFonts w:asciiTheme="majorHAnsi" w:eastAsiaTheme="majorEastAsia" w:hAnsiTheme="majorHAnsi" w:cs="Sultan  koufi"/>
            <w:noProof/>
            <w:sz w:val="28"/>
            <w:szCs w:val="28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>
                  <wp:simplePos x="0" y="0"/>
                  <wp:positionH relativeFrom="column">
                    <wp:posOffset>-762635</wp:posOffset>
                  </wp:positionH>
                  <wp:positionV relativeFrom="paragraph">
                    <wp:posOffset>-53341</wp:posOffset>
                  </wp:positionV>
                  <wp:extent cx="6767195" cy="0"/>
                  <wp:effectExtent l="0" t="0" r="33655" b="19050"/>
                  <wp:wrapNone/>
                  <wp:docPr id="2" name="رابط مستقيم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76719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line w14:anchorId="42D122E9" id="رابط مستقيم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0.05pt,-4.2pt" to="472.8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" strokecolor="#4579b8 [3044]">
                  <o:lock v:ext="edit" shapetype="f"/>
                </v:line>
              </w:pict>
            </mc:Fallback>
          </mc:AlternateContent>
        </w:r>
        <w:r w:rsidRPr="007B3AB5">
          <w:rPr>
            <w:rFonts w:asciiTheme="majorHAnsi" w:eastAsiaTheme="majorEastAsia" w:hAnsiTheme="majorHAnsi" w:cs="Sultan  koufi"/>
            <w:sz w:val="28"/>
            <w:szCs w:val="28"/>
            <w:rtl/>
            <w:lang w:val="ar-SA"/>
          </w:rPr>
          <w:t xml:space="preserve">الصفحة </w:t>
        </w:r>
        <w:r w:rsidRPr="007B3AB5">
          <w:rPr>
            <w:rFonts w:cs="Sultan  koufi"/>
            <w:sz w:val="28"/>
            <w:szCs w:val="28"/>
          </w:rPr>
          <w:fldChar w:fldCharType="begin"/>
        </w:r>
        <w:r w:rsidRPr="007B3AB5">
          <w:rPr>
            <w:rFonts w:cs="Sultan  koufi"/>
            <w:sz w:val="28"/>
            <w:szCs w:val="28"/>
          </w:rPr>
          <w:instrText>PAGE    \* MERGEFORMAT</w:instrText>
        </w:r>
        <w:r w:rsidRPr="007B3AB5">
          <w:rPr>
            <w:rFonts w:cs="Sultan  koufi"/>
            <w:sz w:val="28"/>
            <w:szCs w:val="28"/>
          </w:rPr>
          <w:fldChar w:fldCharType="separate"/>
        </w:r>
        <w:r w:rsidR="00AC4C1D" w:rsidRPr="00AC4C1D">
          <w:rPr>
            <w:rFonts w:asciiTheme="majorHAnsi" w:eastAsiaTheme="majorEastAsia" w:hAnsiTheme="majorHAnsi" w:cs="Sultan  koufi"/>
            <w:noProof/>
            <w:sz w:val="28"/>
            <w:szCs w:val="28"/>
            <w:rtl/>
            <w:lang w:val="ar-SA"/>
          </w:rPr>
          <w:t>1</w:t>
        </w:r>
        <w:r w:rsidRPr="007B3AB5">
          <w:rPr>
            <w:rFonts w:asciiTheme="majorHAnsi" w:eastAsiaTheme="majorEastAsia" w:hAnsiTheme="majorHAnsi" w:cs="Sultan  koufi"/>
            <w:sz w:val="28"/>
            <w:szCs w:val="28"/>
          </w:rPr>
          <w:fldChar w:fldCharType="end"/>
        </w:r>
      </w:p>
    </w:sdtContent>
  </w:sdt>
  <w:p w:rsidR="00774F04" w:rsidRDefault="00774F0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72C" w:rsidRDefault="0080072C" w:rsidP="00D60835">
      <w:pPr>
        <w:spacing w:after="0" w:line="240" w:lineRule="auto"/>
      </w:pPr>
      <w:r>
        <w:separator/>
      </w:r>
    </w:p>
  </w:footnote>
  <w:footnote w:type="continuationSeparator" w:id="0">
    <w:p w:rsidR="0080072C" w:rsidRDefault="0080072C" w:rsidP="00D60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E2631"/>
    <w:multiLevelType w:val="hybridMultilevel"/>
    <w:tmpl w:val="A55EA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BB"/>
    <w:rsid w:val="000A0C26"/>
    <w:rsid w:val="000B5100"/>
    <w:rsid w:val="000E4A7B"/>
    <w:rsid w:val="000F3308"/>
    <w:rsid w:val="00102086"/>
    <w:rsid w:val="0013463E"/>
    <w:rsid w:val="00157280"/>
    <w:rsid w:val="00161320"/>
    <w:rsid w:val="00183292"/>
    <w:rsid w:val="001A0FDD"/>
    <w:rsid w:val="001B4740"/>
    <w:rsid w:val="001C0048"/>
    <w:rsid w:val="001C7C20"/>
    <w:rsid w:val="001D3F9A"/>
    <w:rsid w:val="001D73EB"/>
    <w:rsid w:val="001E76CC"/>
    <w:rsid w:val="00202C59"/>
    <w:rsid w:val="0020533D"/>
    <w:rsid w:val="00210888"/>
    <w:rsid w:val="002225CB"/>
    <w:rsid w:val="00292AA7"/>
    <w:rsid w:val="0029329A"/>
    <w:rsid w:val="002B4E4B"/>
    <w:rsid w:val="002C2045"/>
    <w:rsid w:val="002E75F2"/>
    <w:rsid w:val="00304D82"/>
    <w:rsid w:val="003377BB"/>
    <w:rsid w:val="00374943"/>
    <w:rsid w:val="00385919"/>
    <w:rsid w:val="003970D0"/>
    <w:rsid w:val="003A32A7"/>
    <w:rsid w:val="003A743B"/>
    <w:rsid w:val="003D269E"/>
    <w:rsid w:val="003F3D82"/>
    <w:rsid w:val="00402D33"/>
    <w:rsid w:val="004073F7"/>
    <w:rsid w:val="004221EF"/>
    <w:rsid w:val="0044146F"/>
    <w:rsid w:val="0045427C"/>
    <w:rsid w:val="00464C1B"/>
    <w:rsid w:val="0046635F"/>
    <w:rsid w:val="00485008"/>
    <w:rsid w:val="004A02DC"/>
    <w:rsid w:val="004A6E13"/>
    <w:rsid w:val="004F03C5"/>
    <w:rsid w:val="004F32CF"/>
    <w:rsid w:val="005211DF"/>
    <w:rsid w:val="0053187B"/>
    <w:rsid w:val="00560483"/>
    <w:rsid w:val="00571A51"/>
    <w:rsid w:val="0059021C"/>
    <w:rsid w:val="005A19EC"/>
    <w:rsid w:val="0060751A"/>
    <w:rsid w:val="0061393B"/>
    <w:rsid w:val="00645FEB"/>
    <w:rsid w:val="00671362"/>
    <w:rsid w:val="006775B7"/>
    <w:rsid w:val="006A3F11"/>
    <w:rsid w:val="006B0B8B"/>
    <w:rsid w:val="006E0147"/>
    <w:rsid w:val="006E2439"/>
    <w:rsid w:val="006F0E6F"/>
    <w:rsid w:val="00707E35"/>
    <w:rsid w:val="00715BC9"/>
    <w:rsid w:val="00715EA5"/>
    <w:rsid w:val="007227E9"/>
    <w:rsid w:val="007372E8"/>
    <w:rsid w:val="00774F04"/>
    <w:rsid w:val="00775351"/>
    <w:rsid w:val="007943B3"/>
    <w:rsid w:val="007962F6"/>
    <w:rsid w:val="007A2C43"/>
    <w:rsid w:val="007A3EFB"/>
    <w:rsid w:val="007B257B"/>
    <w:rsid w:val="007B3AB5"/>
    <w:rsid w:val="007C0775"/>
    <w:rsid w:val="007E7C1B"/>
    <w:rsid w:val="007F04CB"/>
    <w:rsid w:val="007F6F89"/>
    <w:rsid w:val="0080072C"/>
    <w:rsid w:val="00820D5B"/>
    <w:rsid w:val="00835B77"/>
    <w:rsid w:val="00871386"/>
    <w:rsid w:val="008B07C1"/>
    <w:rsid w:val="008C0691"/>
    <w:rsid w:val="008C2E1D"/>
    <w:rsid w:val="00911634"/>
    <w:rsid w:val="009227DE"/>
    <w:rsid w:val="009672CC"/>
    <w:rsid w:val="00985D92"/>
    <w:rsid w:val="009A596E"/>
    <w:rsid w:val="009B2CE6"/>
    <w:rsid w:val="009C0119"/>
    <w:rsid w:val="009D433D"/>
    <w:rsid w:val="009E0C61"/>
    <w:rsid w:val="00A11930"/>
    <w:rsid w:val="00A13070"/>
    <w:rsid w:val="00A1660B"/>
    <w:rsid w:val="00A27B42"/>
    <w:rsid w:val="00A41AE0"/>
    <w:rsid w:val="00A468C9"/>
    <w:rsid w:val="00A71874"/>
    <w:rsid w:val="00A85525"/>
    <w:rsid w:val="00A95534"/>
    <w:rsid w:val="00A956B4"/>
    <w:rsid w:val="00AA4E03"/>
    <w:rsid w:val="00AC4C1D"/>
    <w:rsid w:val="00B07373"/>
    <w:rsid w:val="00B14D99"/>
    <w:rsid w:val="00B23D07"/>
    <w:rsid w:val="00B72658"/>
    <w:rsid w:val="00B73AC1"/>
    <w:rsid w:val="00BA158F"/>
    <w:rsid w:val="00BD5150"/>
    <w:rsid w:val="00BE4E86"/>
    <w:rsid w:val="00BF03EC"/>
    <w:rsid w:val="00BF1B40"/>
    <w:rsid w:val="00BF2273"/>
    <w:rsid w:val="00C0668B"/>
    <w:rsid w:val="00C24BC8"/>
    <w:rsid w:val="00C27F26"/>
    <w:rsid w:val="00C33510"/>
    <w:rsid w:val="00C34B4D"/>
    <w:rsid w:val="00C75868"/>
    <w:rsid w:val="00CA32DF"/>
    <w:rsid w:val="00CD6D52"/>
    <w:rsid w:val="00CD6E49"/>
    <w:rsid w:val="00CE301B"/>
    <w:rsid w:val="00CF08D8"/>
    <w:rsid w:val="00D50929"/>
    <w:rsid w:val="00D51CF2"/>
    <w:rsid w:val="00D56F76"/>
    <w:rsid w:val="00D60835"/>
    <w:rsid w:val="00D81FEF"/>
    <w:rsid w:val="00DC7FA5"/>
    <w:rsid w:val="00DD0FF2"/>
    <w:rsid w:val="00DD35B6"/>
    <w:rsid w:val="00DE62CC"/>
    <w:rsid w:val="00DF1F89"/>
    <w:rsid w:val="00DF4FC9"/>
    <w:rsid w:val="00E15F03"/>
    <w:rsid w:val="00E31499"/>
    <w:rsid w:val="00E72E8B"/>
    <w:rsid w:val="00EA17C7"/>
    <w:rsid w:val="00EA2528"/>
    <w:rsid w:val="00EA4EE5"/>
    <w:rsid w:val="00EE0C34"/>
    <w:rsid w:val="00EE23C2"/>
    <w:rsid w:val="00EE3F98"/>
    <w:rsid w:val="00EF71F9"/>
    <w:rsid w:val="00F03473"/>
    <w:rsid w:val="00F170EC"/>
    <w:rsid w:val="00F3355A"/>
    <w:rsid w:val="00F373AE"/>
    <w:rsid w:val="00F573BB"/>
    <w:rsid w:val="00F641AC"/>
    <w:rsid w:val="00F73562"/>
    <w:rsid w:val="00F810CB"/>
    <w:rsid w:val="00F81E1F"/>
    <w:rsid w:val="00F83791"/>
    <w:rsid w:val="00FB66E6"/>
    <w:rsid w:val="00FC0D41"/>
    <w:rsid w:val="00FD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3377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3377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337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608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60835"/>
  </w:style>
  <w:style w:type="paragraph" w:styleId="a5">
    <w:name w:val="footer"/>
    <w:basedOn w:val="a"/>
    <w:link w:val="Char0"/>
    <w:uiPriority w:val="99"/>
    <w:unhideWhenUsed/>
    <w:rsid w:val="00D608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60835"/>
  </w:style>
  <w:style w:type="character" w:styleId="a6">
    <w:name w:val="line number"/>
    <w:basedOn w:val="a0"/>
    <w:uiPriority w:val="99"/>
    <w:semiHidden/>
    <w:unhideWhenUsed/>
    <w:rsid w:val="00B73AC1"/>
  </w:style>
  <w:style w:type="paragraph" w:styleId="a7">
    <w:name w:val="List Paragraph"/>
    <w:basedOn w:val="a"/>
    <w:uiPriority w:val="34"/>
    <w:qFormat/>
    <w:rsid w:val="00B14D99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EA1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EA17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3377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3377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337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608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60835"/>
  </w:style>
  <w:style w:type="paragraph" w:styleId="a5">
    <w:name w:val="footer"/>
    <w:basedOn w:val="a"/>
    <w:link w:val="Char0"/>
    <w:uiPriority w:val="99"/>
    <w:unhideWhenUsed/>
    <w:rsid w:val="00D608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60835"/>
  </w:style>
  <w:style w:type="character" w:styleId="a6">
    <w:name w:val="line number"/>
    <w:basedOn w:val="a0"/>
    <w:uiPriority w:val="99"/>
    <w:semiHidden/>
    <w:unhideWhenUsed/>
    <w:rsid w:val="00B73AC1"/>
  </w:style>
  <w:style w:type="paragraph" w:styleId="a7">
    <w:name w:val="List Paragraph"/>
    <w:basedOn w:val="a"/>
    <w:uiPriority w:val="34"/>
    <w:qFormat/>
    <w:rsid w:val="00B14D99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EA1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EA17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3619D-988E-4C54-8ADD-73957203D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1875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وزارة التربية و التعليم</Company>
  <LinksUpToDate>false</LinksUpToDate>
  <CharactersWithSpaces>12538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4</cp:revision>
  <cp:lastPrinted>2015-11-11T10:01:00Z</cp:lastPrinted>
  <dcterms:created xsi:type="dcterms:W3CDTF">2018-03-23T11:21:00Z</dcterms:created>
  <dcterms:modified xsi:type="dcterms:W3CDTF">2018-03-23T11:28:00Z</dcterms:modified>
</cp:coreProperties>
</file>