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413" w:rsidRDefault="007B4CBC">
      <w:pPr>
        <w:rPr>
          <w:rtl/>
        </w:rPr>
      </w:pPr>
      <w:r>
        <w:rPr>
          <w:noProof/>
          <w:rtl/>
        </w:rPr>
        <w:pict>
          <v:oval id="_x0000_s1035" style="position:absolute;left:0;text-align:left;margin-left:5.9pt;margin-top:450.65pt;width:57.85pt;height:26.25pt;z-index:251667456" fillcolor="white [3201]" strokecolor="black [3200]" strokeweight=".25pt">
            <v:shadow color="#868686"/>
            <v:textbox>
              <w:txbxContent>
                <w:p w:rsidR="0075469A" w:rsidRPr="00F755A0" w:rsidRDefault="0075469A" w:rsidP="0075469A">
                  <w:pPr>
                    <w:jc w:val="center"/>
                    <w:rPr>
                      <w:sz w:val="20"/>
                      <w:szCs w:val="20"/>
                    </w:rPr>
                  </w:pPr>
                  <w:r w:rsidRPr="00F755A0">
                    <w:rPr>
                      <w:rFonts w:hint="cs"/>
                      <w:sz w:val="20"/>
                      <w:szCs w:val="20"/>
                      <w:rtl/>
                    </w:rPr>
                    <w:t xml:space="preserve">نموذج 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>2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roundrect id="_x0000_s1033" style="position:absolute;left:0;text-align:left;margin-left:5.9pt;margin-top:411.65pt;width:475.55pt;height:28.5pt;z-index:251665408;visibility:visible;mso-position-horizontal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" fillcolor="white [3201]" strokecolor="black [3200]">
            <v:stroke dashstyle="dash"/>
            <v:shadow color="#868686"/>
            <v:textbox style="mso-next-textbox:#_x0000_s1033">
              <w:txbxContent>
                <w:p w:rsidR="0075469A" w:rsidRDefault="0075469A" w:rsidP="00ED7BB0">
                  <w:pPr>
                    <w:jc w:val="center"/>
                  </w:pPr>
                  <w:r w:rsidRPr="001C326F">
                    <w:rPr>
                      <w:rFonts w:cs="Sultan normal" w:hint="cs"/>
                      <w:sz w:val="24"/>
                      <w:szCs w:val="24"/>
                      <w:rtl/>
                    </w:rPr>
                    <w:t>اسم الطالب</w:t>
                  </w:r>
                  <w:r>
                    <w:rPr>
                      <w:rFonts w:cs="Hesham Bold" w:hint="cs"/>
                      <w:sz w:val="24"/>
                      <w:szCs w:val="24"/>
                      <w:rtl/>
                    </w:rPr>
                    <w:t xml:space="preserve"> :</w:t>
                  </w:r>
                  <w:r>
                    <w:rPr>
                      <w:rFonts w:asciiTheme="minorBidi" w:hAnsiTheme="minorBidi" w:hint="cs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asciiTheme="minorBidi" w:hAnsiTheme="minorBidi" w:hint="cs"/>
                      <w:sz w:val="16"/>
                      <w:szCs w:val="16"/>
                      <w:rtl/>
                    </w:rPr>
                    <w:t>...............................................................</w:t>
                  </w:r>
                  <w:r>
                    <w:rPr>
                      <w:rFonts w:cs="Hesham Bold" w:hint="cs"/>
                      <w:sz w:val="24"/>
                      <w:szCs w:val="24"/>
                      <w:rtl/>
                    </w:rPr>
                    <w:t xml:space="preserve">     </w:t>
                  </w:r>
                  <w:r w:rsidRPr="001C326F">
                    <w:rPr>
                      <w:rFonts w:cs="Sultan normal" w:hint="cs"/>
                      <w:sz w:val="24"/>
                      <w:szCs w:val="24"/>
                      <w:rtl/>
                    </w:rPr>
                    <w:t>المدرسة</w:t>
                  </w:r>
                  <w:r>
                    <w:rPr>
                      <w:rFonts w:cs="Hesham Bold" w:hint="cs"/>
                      <w:sz w:val="24"/>
                      <w:szCs w:val="24"/>
                      <w:rtl/>
                    </w:rPr>
                    <w:t xml:space="preserve"> :</w:t>
                  </w:r>
                  <w:r>
                    <w:rPr>
                      <w:rFonts w:asciiTheme="minorBidi" w:hAnsiTheme="minorBidi" w:hint="cs"/>
                      <w:sz w:val="16"/>
                      <w:szCs w:val="16"/>
                      <w:rtl/>
                    </w:rPr>
                    <w:t xml:space="preserve"> .........................................................</w:t>
                  </w:r>
                  <w:r>
                    <w:rPr>
                      <w:rFonts w:cs="Hesham Bold" w:hint="cs"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asciiTheme="minorBidi" w:hAnsiTheme="minorBidi" w:hint="cs"/>
                      <w:sz w:val="16"/>
                      <w:szCs w:val="16"/>
                      <w:rtl/>
                    </w:rPr>
                    <w:t xml:space="preserve">    </w:t>
                  </w:r>
                  <w:r w:rsidRPr="001C326F">
                    <w:rPr>
                      <w:rFonts w:cs="Sultan normal" w:hint="cs"/>
                      <w:sz w:val="24"/>
                      <w:szCs w:val="24"/>
                      <w:rtl/>
                    </w:rPr>
                    <w:t xml:space="preserve">الصف : </w:t>
                  </w:r>
                  <w:r>
                    <w:rPr>
                      <w:rFonts w:cs="Sultan normal" w:hint="cs"/>
                      <w:sz w:val="24"/>
                      <w:szCs w:val="24"/>
                      <w:rtl/>
                    </w:rPr>
                    <w:t>المستوى الأول</w:t>
                  </w:r>
                </w:p>
              </w:txbxContent>
            </v:textbox>
            <w10:wrap anchorx="margin"/>
          </v:roundrect>
        </w:pict>
      </w:r>
      <w:r>
        <w:rPr>
          <w:noProof/>
          <w:rtl/>
        </w:rPr>
        <w:pict>
          <v:group id="_x0000_s1036" style="position:absolute;left:0;text-align:left;margin-left:228.3pt;margin-top:451.15pt;width:30.75pt;height:32.25pt;z-index:251668480;mso-position-horizontal-relative:margin" coordorigin="5565,2370" coordsize="615,645">
            <v:rect id="_x0000_s1037" style="position:absolute;left:5565;top:2370;width:615;height:645" strokeweight="1pt">
              <v:textbox style="mso-next-textbox:#_x0000_s1037">
                <w:txbxContent>
                  <w:p w:rsidR="0075469A" w:rsidRPr="0022189B" w:rsidRDefault="0075469A" w:rsidP="0022189B">
                    <w:pPr>
                      <w:spacing w:after="0"/>
                      <w:jc w:val="center"/>
                      <w:rPr>
                        <w:rFonts w:ascii="Yakout Linotype Light" w:hAnsi="Yakout Linotype Light" w:cs="Yakout Linotype Light"/>
                        <w:sz w:val="16"/>
                        <w:szCs w:val="16"/>
                        <w:rtl/>
                      </w:rPr>
                    </w:pPr>
                  </w:p>
                  <w:p w:rsidR="0075469A" w:rsidRPr="0022189B" w:rsidRDefault="0075469A" w:rsidP="0022189B">
                    <w:pPr>
                      <w:spacing w:after="0"/>
                      <w:jc w:val="center"/>
                      <w:rPr>
                        <w:rFonts w:ascii="Yakout Linotype Light" w:hAnsi="Yakout Linotype Light" w:cs="Yakout Linotype Light"/>
                        <w:sz w:val="30"/>
                        <w:szCs w:val="30"/>
                        <w:rtl/>
                      </w:rPr>
                    </w:pPr>
                    <w:r w:rsidRPr="0022189B">
                      <w:rPr>
                        <w:rFonts w:ascii="Yakout Linotype Light" w:hAnsi="Yakout Linotype Light" w:cs="Yakout Linotype Light"/>
                        <w:sz w:val="30"/>
                        <w:szCs w:val="30"/>
                        <w:rtl/>
                      </w:rPr>
                      <w:t>5</w:t>
                    </w:r>
                  </w:p>
                  <w:p w:rsidR="0075469A" w:rsidRDefault="0075469A" w:rsidP="0022189B">
                    <w:pPr>
                      <w:spacing w:after="0"/>
                    </w:pP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8" type="#_x0000_t32" style="position:absolute;left:5565;top:2697;width:615;height:0;flip:x" o:connectortype="straight"/>
            <w10:wrap anchorx="margin"/>
          </v:group>
        </w:pict>
      </w:r>
      <w:r>
        <w:rPr>
          <w:noProof/>
          <w:rtl/>
        </w:rPr>
        <w:pict>
          <v:roundrect id="مستطيل مستدير الزوايا 61" o:spid="_x0000_s1026" style="position:absolute;left:0;text-align:left;margin-left:5.9pt;margin-top:7.5pt;width:475.55pt;height:28.5pt;z-index:251658240;visibility:visible;mso-position-horizontal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" fillcolor="white [3201]" strokecolor="black [3200]">
            <v:stroke dashstyle="dash"/>
            <v:shadow color="#868686"/>
            <v:textbox style="mso-next-textbox:#مستطيل مستدير الزوايا 61">
              <w:txbxContent>
                <w:p w:rsidR="00ED7BB0" w:rsidRDefault="00ED7BB0" w:rsidP="00ED7BB0">
                  <w:pPr>
                    <w:jc w:val="center"/>
                  </w:pPr>
                  <w:r w:rsidRPr="001C326F">
                    <w:rPr>
                      <w:rFonts w:cs="Sultan normal" w:hint="cs"/>
                      <w:sz w:val="24"/>
                      <w:szCs w:val="24"/>
                      <w:rtl/>
                    </w:rPr>
                    <w:t>اسم الطالب</w:t>
                  </w:r>
                  <w:r>
                    <w:rPr>
                      <w:rFonts w:cs="Hesham Bold" w:hint="cs"/>
                      <w:sz w:val="24"/>
                      <w:szCs w:val="24"/>
                      <w:rtl/>
                    </w:rPr>
                    <w:t xml:space="preserve"> :</w:t>
                  </w:r>
                  <w:r>
                    <w:rPr>
                      <w:rFonts w:asciiTheme="minorBidi" w:hAnsiTheme="minorBidi" w:hint="cs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asciiTheme="minorBidi" w:hAnsiTheme="minorBidi" w:hint="cs"/>
                      <w:sz w:val="16"/>
                      <w:szCs w:val="16"/>
                      <w:rtl/>
                    </w:rPr>
                    <w:t>...............................................................</w:t>
                  </w:r>
                  <w:r>
                    <w:rPr>
                      <w:rFonts w:cs="Hesham Bold" w:hint="cs"/>
                      <w:sz w:val="24"/>
                      <w:szCs w:val="24"/>
                      <w:rtl/>
                    </w:rPr>
                    <w:t xml:space="preserve">     </w:t>
                  </w:r>
                  <w:r w:rsidRPr="001C326F">
                    <w:rPr>
                      <w:rFonts w:cs="Sultan normal" w:hint="cs"/>
                      <w:sz w:val="24"/>
                      <w:szCs w:val="24"/>
                      <w:rtl/>
                    </w:rPr>
                    <w:t>المدرسة</w:t>
                  </w:r>
                  <w:r>
                    <w:rPr>
                      <w:rFonts w:cs="Hesham Bold" w:hint="cs"/>
                      <w:sz w:val="24"/>
                      <w:szCs w:val="24"/>
                      <w:rtl/>
                    </w:rPr>
                    <w:t xml:space="preserve"> :</w:t>
                  </w:r>
                  <w:r>
                    <w:rPr>
                      <w:rFonts w:asciiTheme="minorBidi" w:hAnsiTheme="minorBidi" w:hint="cs"/>
                      <w:sz w:val="16"/>
                      <w:szCs w:val="16"/>
                      <w:rtl/>
                    </w:rPr>
                    <w:t xml:space="preserve"> .........................................................</w:t>
                  </w:r>
                  <w:r>
                    <w:rPr>
                      <w:rFonts w:cs="Hesham Bold" w:hint="cs"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asciiTheme="minorBidi" w:hAnsiTheme="minorBidi" w:hint="cs"/>
                      <w:sz w:val="16"/>
                      <w:szCs w:val="16"/>
                      <w:rtl/>
                    </w:rPr>
                    <w:t xml:space="preserve">    </w:t>
                  </w:r>
                  <w:r w:rsidRPr="001C326F">
                    <w:rPr>
                      <w:rFonts w:cs="Sultan normal" w:hint="cs"/>
                      <w:sz w:val="24"/>
                      <w:szCs w:val="24"/>
                      <w:rtl/>
                    </w:rPr>
                    <w:t xml:space="preserve">الصف : </w:t>
                  </w:r>
                  <w:r>
                    <w:rPr>
                      <w:rFonts w:cs="Sultan normal" w:hint="cs"/>
                      <w:sz w:val="24"/>
                      <w:szCs w:val="24"/>
                      <w:rtl/>
                    </w:rPr>
                    <w:t>المستوى الأول</w:t>
                  </w:r>
                </w:p>
              </w:txbxContent>
            </v:textbox>
            <w10:wrap anchorx="margin"/>
          </v:roundrect>
        </w:pict>
      </w:r>
    </w:p>
    <w:p w:rsidR="00ED7BB0" w:rsidRDefault="007B4CBC">
      <w:r>
        <w:rPr>
          <w:noProof/>
        </w:rPr>
        <w:pict>
          <v:oval id="_x0000_s1042" style="position:absolute;left:0;text-align:left;margin-left:63.75pt;margin-top:426.6pt;width:57.85pt;height:26.25pt;z-index:251671552" fillcolor="white [3201]" strokecolor="black [3200]" strokeweight=".25pt">
            <v:shadow color="#868686"/>
            <v:textbox>
              <w:txbxContent>
                <w:p w:rsidR="00DE2B88" w:rsidRPr="00F755A0" w:rsidRDefault="00DE2B88" w:rsidP="00F755A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نظري</w:t>
                  </w:r>
                </w:p>
              </w:txbxContent>
            </v:textbox>
            <w10:wrap anchorx="page"/>
          </v:oval>
        </w:pict>
      </w:r>
      <w:r>
        <w:rPr>
          <w:noProof/>
        </w:rPr>
        <w:pict>
          <v:oval id="_x0000_s1041" style="position:absolute;left:0;text-align:left;margin-left:63.75pt;margin-top:21.95pt;width:57.85pt;height:26.25pt;z-index:251670528" fillcolor="white [3201]" strokecolor="black [3200]" strokeweight=".25pt">
            <v:shadow color="#868686"/>
            <v:textbox>
              <w:txbxContent>
                <w:p w:rsidR="00DE2B88" w:rsidRPr="00F755A0" w:rsidRDefault="00DE2B88" w:rsidP="00F755A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نظري</w:t>
                  </w:r>
                </w:p>
              </w:txbxContent>
            </v:textbox>
            <w10:wrap anchorx="page"/>
          </v:oval>
        </w:pict>
      </w:r>
      <w:r>
        <w:rPr>
          <w:noProof/>
        </w:rPr>
        <w:pict>
          <v:roundrect id="_x0000_s1034" style="position:absolute;left:0;text-align:left;margin-left:-1.95pt;margin-top:466.25pt;width:491.25pt;height:225.45pt;z-index:251666432;mso-position-horizontal-relative:margin" arcsize="10923f" fillcolor="white [3201]" strokecolor="black [3200]" strokeweight="3.5pt">
            <v:stroke linestyle="thickThin"/>
            <v:shadow color="#868686"/>
            <v:textbox>
              <w:txbxContent>
                <w:p w:rsidR="0075469A" w:rsidRDefault="0075469A" w:rsidP="004351FF">
                  <w:pPr>
                    <w:spacing w:after="0"/>
                    <w:rPr>
                      <w:rFonts w:cs="AL-Mohanad Bold"/>
                      <w:rtl/>
                      <w:lang w:val="en-GB"/>
                    </w:rPr>
                  </w:pPr>
                  <w:r w:rsidRPr="00F755A0">
                    <w:rPr>
                      <w:rFonts w:cs="AL-Mohanad Bold" w:hint="cs"/>
                      <w:u w:val="single"/>
                      <w:rtl/>
                      <w:lang w:val="en-GB"/>
                    </w:rPr>
                    <w:t xml:space="preserve">السؤال </w:t>
                  </w:r>
                  <w:proofErr w:type="spellStart"/>
                  <w:r w:rsidR="004351FF">
                    <w:rPr>
                      <w:rFonts w:cs="AL-Mohanad Bold" w:hint="cs"/>
                      <w:u w:val="single"/>
                      <w:rtl/>
                      <w:lang w:val="en-GB"/>
                    </w:rPr>
                    <w:t>الأول</w:t>
                  </w:r>
                  <w:r>
                    <w:rPr>
                      <w:rFonts w:cs="AL-Mohanad Bold" w:hint="cs"/>
                      <w:rtl/>
                      <w:lang w:val="en-GB"/>
                    </w:rPr>
                    <w:t>:</w:t>
                  </w:r>
                  <w:proofErr w:type="spellEnd"/>
                  <w:r w:rsidRPr="00F755A0">
                    <w:rPr>
                      <w:rFonts w:cs="AL-Mohanad Bold" w:hint="cs"/>
                      <w:rtl/>
                      <w:lang w:val="en-GB"/>
                    </w:rPr>
                    <w:t xml:space="preserve"> </w:t>
                  </w:r>
                  <w:r>
                    <w:rPr>
                      <w:rFonts w:cs="AL-Mohanad Bold" w:hint="cs"/>
                      <w:rtl/>
                      <w:lang w:val="en-GB"/>
                    </w:rPr>
                    <w:t xml:space="preserve"> اذكر اثنين من أنواع الانتحال العلمي؟</w:t>
                  </w:r>
                </w:p>
                <w:p w:rsidR="0075469A" w:rsidRDefault="0075469A" w:rsidP="00631118">
                  <w:pPr>
                    <w:pStyle w:val="a4"/>
                    <w:spacing w:after="0"/>
                    <w:ind w:left="673"/>
                    <w:jc w:val="center"/>
                    <w:rPr>
                      <w:rFonts w:asciiTheme="minorBidi" w:hAnsiTheme="minorBidi"/>
                      <w:sz w:val="16"/>
                      <w:szCs w:val="16"/>
                      <w:rtl/>
                    </w:rPr>
                  </w:pPr>
                  <w:r>
                    <w:rPr>
                      <w:rFonts w:cs="AL-Mohanad Bold" w:hint="cs"/>
                      <w:rtl/>
                      <w:lang w:val="en-GB"/>
                    </w:rPr>
                    <w:t xml:space="preserve">1 ــــ </w:t>
                  </w:r>
                  <w:r>
                    <w:rPr>
                      <w:rFonts w:asciiTheme="minorBidi" w:hAnsiTheme="minorBidi" w:hint="cs"/>
                      <w:sz w:val="16"/>
                      <w:szCs w:val="16"/>
                      <w:rtl/>
                    </w:rPr>
                    <w:t>.........................................................</w:t>
                  </w:r>
                  <w:r>
                    <w:rPr>
                      <w:rFonts w:cs="Hesham Bold" w:hint="cs"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asciiTheme="minorBidi" w:hAnsiTheme="minorBidi" w:hint="cs"/>
                      <w:sz w:val="16"/>
                      <w:szCs w:val="16"/>
                      <w:rtl/>
                    </w:rPr>
                    <w:t xml:space="preserve">    </w:t>
                  </w:r>
                  <w:r>
                    <w:rPr>
                      <w:rFonts w:asciiTheme="minorBidi" w:hAnsiTheme="minorBidi" w:hint="cs"/>
                      <w:sz w:val="16"/>
                      <w:szCs w:val="16"/>
                      <w:rtl/>
                    </w:rPr>
                    <w:tab/>
                  </w:r>
                  <w:r>
                    <w:rPr>
                      <w:rFonts w:asciiTheme="minorBidi" w:hAnsiTheme="minorBidi" w:hint="cs"/>
                      <w:sz w:val="16"/>
                      <w:szCs w:val="16"/>
                      <w:rtl/>
                    </w:rPr>
                    <w:tab/>
                  </w:r>
                  <w:r>
                    <w:rPr>
                      <w:rFonts w:cs="AL-Mohanad Bold" w:hint="cs"/>
                      <w:rtl/>
                      <w:lang w:val="en-GB"/>
                    </w:rPr>
                    <w:t xml:space="preserve">2 ــــ </w:t>
                  </w:r>
                  <w:r>
                    <w:rPr>
                      <w:rFonts w:asciiTheme="minorBidi" w:hAnsiTheme="minorBidi" w:hint="cs"/>
                      <w:sz w:val="16"/>
                      <w:szCs w:val="16"/>
                      <w:rtl/>
                    </w:rPr>
                    <w:t>.........................................................</w:t>
                  </w:r>
                </w:p>
                <w:p w:rsidR="00E668D1" w:rsidRDefault="00E668D1" w:rsidP="004351FF">
                  <w:pPr>
                    <w:spacing w:after="0"/>
                    <w:rPr>
                      <w:rFonts w:cs="AL-Mohanad Bold"/>
                      <w:u w:val="single"/>
                      <w:rtl/>
                      <w:lang w:val="en-GB"/>
                    </w:rPr>
                  </w:pPr>
                </w:p>
                <w:p w:rsidR="004351FF" w:rsidRDefault="004351FF" w:rsidP="004351FF">
                  <w:pPr>
                    <w:spacing w:after="0"/>
                    <w:rPr>
                      <w:rFonts w:cs="AL-Mohanad Bold"/>
                      <w:rtl/>
                      <w:lang w:val="en-GB"/>
                    </w:rPr>
                  </w:pPr>
                  <w:r>
                    <w:rPr>
                      <w:rFonts w:cs="AL-Mohanad Bold" w:hint="cs"/>
                      <w:u w:val="single"/>
                      <w:rtl/>
                      <w:lang w:val="en-GB"/>
                    </w:rPr>
                    <w:t xml:space="preserve">السؤال </w:t>
                  </w:r>
                  <w:proofErr w:type="spellStart"/>
                  <w:r>
                    <w:rPr>
                      <w:rFonts w:cs="AL-Mohanad Bold" w:hint="cs"/>
                      <w:u w:val="single"/>
                      <w:rtl/>
                      <w:lang w:val="en-GB"/>
                    </w:rPr>
                    <w:t>الثاني</w:t>
                  </w:r>
                  <w:r w:rsidRPr="00F755A0">
                    <w:rPr>
                      <w:rFonts w:cs="AL-Mohanad Bold" w:hint="cs"/>
                      <w:rtl/>
                      <w:lang w:val="en-GB"/>
                    </w:rPr>
                    <w:t>:</w:t>
                  </w:r>
                  <w:proofErr w:type="spellEnd"/>
                  <w:r w:rsidRPr="00F755A0">
                    <w:rPr>
                      <w:rFonts w:cs="AL-Mohanad Bold" w:hint="cs"/>
                      <w:rtl/>
                      <w:lang w:val="en-GB"/>
                    </w:rPr>
                    <w:t xml:space="preserve"> </w:t>
                  </w:r>
                  <w:r>
                    <w:rPr>
                      <w:rFonts w:cs="AL-Mohanad Bold" w:hint="cs"/>
                      <w:rtl/>
                      <w:lang w:val="en-GB"/>
                    </w:rPr>
                    <w:t xml:space="preserve"> قارن بين المصادر الحرة و المصادر المغلقة  من حيث</w:t>
                  </w:r>
                  <w:r w:rsidRPr="00F755A0">
                    <w:rPr>
                      <w:rFonts w:cs="AL-Mohanad Bold" w:hint="cs"/>
                      <w:rtl/>
                      <w:lang w:val="en-GB"/>
                    </w:rPr>
                    <w:t xml:space="preserve"> :</w:t>
                  </w:r>
                </w:p>
                <w:tbl>
                  <w:tblPr>
                    <w:tblStyle w:val="a3"/>
                    <w:bidiVisual/>
                    <w:tblW w:w="0" w:type="auto"/>
                    <w:tblInd w:w="2278" w:type="dxa"/>
                    <w:tblLook w:val="04A0"/>
                  </w:tblPr>
                  <w:tblGrid>
                    <w:gridCol w:w="1843"/>
                    <w:gridCol w:w="2436"/>
                    <w:gridCol w:w="2436"/>
                  </w:tblGrid>
                  <w:tr w:rsidR="00E668D1" w:rsidRPr="00F755A0" w:rsidTr="00223BDC">
                    <w:trPr>
                      <w:trHeight w:val="397"/>
                    </w:trPr>
                    <w:tc>
                      <w:tcPr>
                        <w:tcW w:w="1843" w:type="dxa"/>
                        <w:shd w:val="clear" w:color="auto" w:fill="D9D9D9" w:themeFill="background1" w:themeFillShade="D9"/>
                        <w:vAlign w:val="center"/>
                      </w:tcPr>
                      <w:p w:rsidR="00E668D1" w:rsidRPr="00F755A0" w:rsidRDefault="00E668D1" w:rsidP="00223BDC">
                        <w:pPr>
                          <w:jc w:val="center"/>
                          <w:rPr>
                            <w:rFonts w:cs="AL-Mohanad"/>
                            <w:rtl/>
                            <w:lang w:val="en-GB"/>
                          </w:rPr>
                        </w:pPr>
                        <w:r>
                          <w:rPr>
                            <w:rFonts w:cs="AL-Mohanad" w:hint="cs"/>
                            <w:rtl/>
                            <w:lang w:val="en-GB"/>
                          </w:rPr>
                          <w:t>المقارنة</w:t>
                        </w:r>
                      </w:p>
                    </w:tc>
                    <w:tc>
                      <w:tcPr>
                        <w:tcW w:w="2436" w:type="dxa"/>
                        <w:shd w:val="clear" w:color="auto" w:fill="D9D9D9" w:themeFill="background1" w:themeFillShade="D9"/>
                        <w:vAlign w:val="center"/>
                      </w:tcPr>
                      <w:p w:rsidR="00E668D1" w:rsidRPr="00F755A0" w:rsidRDefault="00E668D1" w:rsidP="00223BDC">
                        <w:pPr>
                          <w:jc w:val="center"/>
                          <w:rPr>
                            <w:rFonts w:cs="AL-Mohanad"/>
                            <w:rtl/>
                            <w:lang w:val="en-GB"/>
                          </w:rPr>
                        </w:pPr>
                        <w:r>
                          <w:rPr>
                            <w:rFonts w:cs="AL-Mohanad" w:hint="cs"/>
                            <w:rtl/>
                            <w:lang w:val="en-GB"/>
                          </w:rPr>
                          <w:t>المصادر الحرة</w:t>
                        </w:r>
                      </w:p>
                    </w:tc>
                    <w:tc>
                      <w:tcPr>
                        <w:tcW w:w="2436" w:type="dxa"/>
                        <w:shd w:val="clear" w:color="auto" w:fill="D9D9D9" w:themeFill="background1" w:themeFillShade="D9"/>
                        <w:vAlign w:val="center"/>
                      </w:tcPr>
                      <w:p w:rsidR="00E668D1" w:rsidRPr="00F755A0" w:rsidRDefault="00E668D1" w:rsidP="00223BDC">
                        <w:pPr>
                          <w:jc w:val="center"/>
                          <w:rPr>
                            <w:rFonts w:cs="AL-Mohanad"/>
                            <w:rtl/>
                            <w:lang w:val="en-GB"/>
                          </w:rPr>
                        </w:pPr>
                        <w:r>
                          <w:rPr>
                            <w:rFonts w:cs="AL-Mohanad" w:hint="cs"/>
                            <w:rtl/>
                            <w:lang w:val="en-GB"/>
                          </w:rPr>
                          <w:t>المصادر المغلقة</w:t>
                        </w:r>
                      </w:p>
                    </w:tc>
                  </w:tr>
                  <w:tr w:rsidR="00E668D1" w:rsidRPr="00F755A0" w:rsidTr="00223BDC">
                    <w:trPr>
                      <w:trHeight w:val="567"/>
                    </w:trPr>
                    <w:tc>
                      <w:tcPr>
                        <w:tcW w:w="1843" w:type="dxa"/>
                        <w:vAlign w:val="center"/>
                      </w:tcPr>
                      <w:p w:rsidR="00E668D1" w:rsidRPr="00F755A0" w:rsidRDefault="00E668D1" w:rsidP="00223BDC">
                        <w:pPr>
                          <w:jc w:val="center"/>
                          <w:rPr>
                            <w:rFonts w:cs="AL-Mohanad"/>
                            <w:rtl/>
                            <w:lang w:val="en-GB"/>
                          </w:rPr>
                        </w:pPr>
                        <w:r>
                          <w:rPr>
                            <w:rFonts w:cs="AL-Mohanad" w:hint="cs"/>
                            <w:rtl/>
                            <w:lang w:val="en-GB"/>
                          </w:rPr>
                          <w:t>رخصة الاستخدام</w:t>
                        </w:r>
                      </w:p>
                    </w:tc>
                    <w:tc>
                      <w:tcPr>
                        <w:tcW w:w="2436" w:type="dxa"/>
                        <w:vAlign w:val="center"/>
                      </w:tcPr>
                      <w:p w:rsidR="00E668D1" w:rsidRPr="00F755A0" w:rsidRDefault="00E668D1" w:rsidP="00223BDC">
                        <w:pPr>
                          <w:jc w:val="center"/>
                          <w:rPr>
                            <w:rFonts w:cs="AL-Mohanad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2436" w:type="dxa"/>
                        <w:vAlign w:val="center"/>
                      </w:tcPr>
                      <w:p w:rsidR="00E668D1" w:rsidRPr="00F755A0" w:rsidRDefault="00E668D1" w:rsidP="00223BDC">
                        <w:pPr>
                          <w:jc w:val="center"/>
                          <w:rPr>
                            <w:rFonts w:cs="AL-Mohanad"/>
                            <w:rtl/>
                            <w:lang w:val="en-GB"/>
                          </w:rPr>
                        </w:pPr>
                      </w:p>
                    </w:tc>
                  </w:tr>
                  <w:tr w:rsidR="00E668D1" w:rsidRPr="00F755A0" w:rsidTr="00223BDC">
                    <w:trPr>
                      <w:trHeight w:val="567"/>
                    </w:trPr>
                    <w:tc>
                      <w:tcPr>
                        <w:tcW w:w="1843" w:type="dxa"/>
                        <w:vAlign w:val="center"/>
                      </w:tcPr>
                      <w:p w:rsidR="00E668D1" w:rsidRPr="00F755A0" w:rsidRDefault="00E668D1" w:rsidP="00223BDC">
                        <w:pPr>
                          <w:jc w:val="center"/>
                          <w:rPr>
                            <w:rFonts w:cs="AL-Mohanad"/>
                            <w:rtl/>
                            <w:lang w:val="en-GB"/>
                          </w:rPr>
                        </w:pPr>
                        <w:r>
                          <w:rPr>
                            <w:rFonts w:cs="AL-Mohanad" w:hint="cs"/>
                            <w:rtl/>
                            <w:lang w:val="en-GB"/>
                          </w:rPr>
                          <w:t>التوزيع و النسخ للغير</w:t>
                        </w:r>
                      </w:p>
                    </w:tc>
                    <w:tc>
                      <w:tcPr>
                        <w:tcW w:w="2436" w:type="dxa"/>
                        <w:vAlign w:val="center"/>
                      </w:tcPr>
                      <w:p w:rsidR="00E668D1" w:rsidRPr="00F755A0" w:rsidRDefault="00E668D1" w:rsidP="00223BDC">
                        <w:pPr>
                          <w:jc w:val="center"/>
                          <w:rPr>
                            <w:rFonts w:cs="AL-Mohanad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2436" w:type="dxa"/>
                        <w:vAlign w:val="center"/>
                      </w:tcPr>
                      <w:p w:rsidR="00E668D1" w:rsidRPr="00F755A0" w:rsidRDefault="00E668D1" w:rsidP="00223BDC">
                        <w:pPr>
                          <w:jc w:val="center"/>
                          <w:rPr>
                            <w:rFonts w:cs="AL-Mohanad"/>
                            <w:rtl/>
                            <w:lang w:val="en-GB"/>
                          </w:rPr>
                        </w:pPr>
                      </w:p>
                    </w:tc>
                  </w:tr>
                  <w:tr w:rsidR="00E668D1" w:rsidRPr="00F755A0" w:rsidTr="00223BDC">
                    <w:trPr>
                      <w:trHeight w:val="567"/>
                    </w:trPr>
                    <w:tc>
                      <w:tcPr>
                        <w:tcW w:w="1843" w:type="dxa"/>
                        <w:vAlign w:val="center"/>
                      </w:tcPr>
                      <w:p w:rsidR="00E668D1" w:rsidRPr="00F755A0" w:rsidRDefault="00E668D1" w:rsidP="00223BDC">
                        <w:pPr>
                          <w:jc w:val="center"/>
                          <w:rPr>
                            <w:rFonts w:cs="AL-Mohanad"/>
                            <w:rtl/>
                            <w:lang w:val="en-GB"/>
                          </w:rPr>
                        </w:pPr>
                        <w:r>
                          <w:rPr>
                            <w:rFonts w:cs="AL-Mohanad" w:hint="cs"/>
                            <w:rtl/>
                            <w:lang w:val="en-GB"/>
                          </w:rPr>
                          <w:t>تعديل البرنامج</w:t>
                        </w:r>
                      </w:p>
                    </w:tc>
                    <w:tc>
                      <w:tcPr>
                        <w:tcW w:w="2436" w:type="dxa"/>
                        <w:vAlign w:val="center"/>
                      </w:tcPr>
                      <w:p w:rsidR="00E668D1" w:rsidRPr="00F755A0" w:rsidRDefault="00E668D1" w:rsidP="00223BDC">
                        <w:pPr>
                          <w:jc w:val="center"/>
                          <w:rPr>
                            <w:rFonts w:cs="AL-Mohanad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2436" w:type="dxa"/>
                        <w:vAlign w:val="center"/>
                      </w:tcPr>
                      <w:p w:rsidR="00E668D1" w:rsidRPr="00F755A0" w:rsidRDefault="00E668D1" w:rsidP="00223BDC">
                        <w:pPr>
                          <w:jc w:val="center"/>
                          <w:rPr>
                            <w:rFonts w:cs="AL-Mohanad"/>
                            <w:rtl/>
                            <w:lang w:val="en-GB"/>
                          </w:rPr>
                        </w:pPr>
                      </w:p>
                    </w:tc>
                  </w:tr>
                </w:tbl>
                <w:p w:rsidR="0075469A" w:rsidRPr="00F755A0" w:rsidRDefault="0075469A" w:rsidP="00F755A0">
                  <w:pPr>
                    <w:spacing w:after="0"/>
                    <w:jc w:val="center"/>
                    <w:rPr>
                      <w:rFonts w:cs="AL-Mohanad Bold"/>
                      <w:rtl/>
                      <w:lang w:val="en-GB"/>
                    </w:rPr>
                  </w:pPr>
                </w:p>
              </w:txbxContent>
            </v:textbox>
            <w10:wrap anchorx="margin"/>
          </v:roundrect>
        </w:pict>
      </w:r>
      <w:r>
        <w:rPr>
          <w:noProof/>
        </w:rPr>
        <w:pict>
          <v:roundrect id="_x0000_s1027" style="position:absolute;left:0;text-align:left;margin-left:-1.95pt;margin-top:63.05pt;width:481.9pt;height:224.7pt;z-index:251659264;mso-position-horizontal-relative:margin" arcsize="10923f" fillcolor="white [3201]" strokecolor="black [3200]" strokeweight="3.5pt">
            <v:stroke linestyle="thickThin"/>
            <v:shadow color="#868686"/>
            <v:textbox>
              <w:txbxContent>
                <w:p w:rsidR="00F755A0" w:rsidRDefault="00F755A0" w:rsidP="00F755A0">
                  <w:pPr>
                    <w:spacing w:after="0"/>
                    <w:rPr>
                      <w:rFonts w:cs="AL-Mohanad Bold"/>
                      <w:rtl/>
                      <w:lang w:val="en-GB"/>
                    </w:rPr>
                  </w:pPr>
                  <w:r w:rsidRPr="00F755A0">
                    <w:rPr>
                      <w:rFonts w:cs="AL-Mohanad Bold" w:hint="cs"/>
                      <w:u w:val="single"/>
                      <w:rtl/>
                      <w:lang w:val="en-GB"/>
                    </w:rPr>
                    <w:t xml:space="preserve">السؤال </w:t>
                  </w:r>
                  <w:proofErr w:type="spellStart"/>
                  <w:r w:rsidRPr="00F755A0">
                    <w:rPr>
                      <w:rFonts w:cs="AL-Mohanad Bold" w:hint="cs"/>
                      <w:u w:val="single"/>
                      <w:rtl/>
                      <w:lang w:val="en-GB"/>
                    </w:rPr>
                    <w:t>الأول</w:t>
                  </w:r>
                  <w:r w:rsidRPr="00F755A0">
                    <w:rPr>
                      <w:rFonts w:cs="AL-Mohanad Bold" w:hint="cs"/>
                      <w:rtl/>
                      <w:lang w:val="en-GB"/>
                    </w:rPr>
                    <w:t>:</w:t>
                  </w:r>
                  <w:proofErr w:type="spellEnd"/>
                  <w:r w:rsidRPr="00F755A0">
                    <w:rPr>
                      <w:rFonts w:cs="AL-Mohanad Bold" w:hint="cs"/>
                      <w:rtl/>
                      <w:lang w:val="en-GB"/>
                    </w:rPr>
                    <w:t xml:space="preserve"> </w:t>
                  </w:r>
                  <w:r>
                    <w:rPr>
                      <w:rFonts w:cs="AL-Mohanad Bold" w:hint="cs"/>
                      <w:rtl/>
                      <w:lang w:val="en-GB"/>
                    </w:rPr>
                    <w:t xml:space="preserve"> قارن بين المصادر الحرة و المصادر المغلقة  من حيث</w:t>
                  </w:r>
                  <w:r w:rsidRPr="00F755A0">
                    <w:rPr>
                      <w:rFonts w:cs="AL-Mohanad Bold" w:hint="cs"/>
                      <w:rtl/>
                      <w:lang w:val="en-GB"/>
                    </w:rPr>
                    <w:t xml:space="preserve"> :</w:t>
                  </w:r>
                </w:p>
                <w:tbl>
                  <w:tblPr>
                    <w:tblStyle w:val="a3"/>
                    <w:bidiVisual/>
                    <w:tblW w:w="0" w:type="auto"/>
                    <w:tblInd w:w="2278" w:type="dxa"/>
                    <w:tblLook w:val="04A0"/>
                  </w:tblPr>
                  <w:tblGrid>
                    <w:gridCol w:w="1843"/>
                    <w:gridCol w:w="2436"/>
                    <w:gridCol w:w="2436"/>
                  </w:tblGrid>
                  <w:tr w:rsidR="00F755A0" w:rsidRPr="00F755A0" w:rsidTr="00E668D1">
                    <w:trPr>
                      <w:trHeight w:val="397"/>
                    </w:trPr>
                    <w:tc>
                      <w:tcPr>
                        <w:tcW w:w="1843" w:type="dxa"/>
                        <w:shd w:val="clear" w:color="auto" w:fill="D9D9D9" w:themeFill="background1" w:themeFillShade="D9"/>
                        <w:vAlign w:val="center"/>
                      </w:tcPr>
                      <w:p w:rsidR="00F755A0" w:rsidRPr="00F755A0" w:rsidRDefault="00F755A0" w:rsidP="00F755A0">
                        <w:pPr>
                          <w:jc w:val="center"/>
                          <w:rPr>
                            <w:rFonts w:cs="AL-Mohanad"/>
                            <w:rtl/>
                            <w:lang w:val="en-GB"/>
                          </w:rPr>
                        </w:pPr>
                        <w:r>
                          <w:rPr>
                            <w:rFonts w:cs="AL-Mohanad" w:hint="cs"/>
                            <w:rtl/>
                            <w:lang w:val="en-GB"/>
                          </w:rPr>
                          <w:t>المقارنة</w:t>
                        </w:r>
                      </w:p>
                    </w:tc>
                    <w:tc>
                      <w:tcPr>
                        <w:tcW w:w="2436" w:type="dxa"/>
                        <w:shd w:val="clear" w:color="auto" w:fill="D9D9D9" w:themeFill="background1" w:themeFillShade="D9"/>
                        <w:vAlign w:val="center"/>
                      </w:tcPr>
                      <w:p w:rsidR="00F755A0" w:rsidRPr="00F755A0" w:rsidRDefault="00F755A0" w:rsidP="00F755A0">
                        <w:pPr>
                          <w:jc w:val="center"/>
                          <w:rPr>
                            <w:rFonts w:cs="AL-Mohanad"/>
                            <w:rtl/>
                            <w:lang w:val="en-GB"/>
                          </w:rPr>
                        </w:pPr>
                        <w:r>
                          <w:rPr>
                            <w:rFonts w:cs="AL-Mohanad" w:hint="cs"/>
                            <w:rtl/>
                            <w:lang w:val="en-GB"/>
                          </w:rPr>
                          <w:t>المصادر الحرة</w:t>
                        </w:r>
                      </w:p>
                    </w:tc>
                    <w:tc>
                      <w:tcPr>
                        <w:tcW w:w="2436" w:type="dxa"/>
                        <w:shd w:val="clear" w:color="auto" w:fill="D9D9D9" w:themeFill="background1" w:themeFillShade="D9"/>
                        <w:vAlign w:val="center"/>
                      </w:tcPr>
                      <w:p w:rsidR="00F755A0" w:rsidRPr="00F755A0" w:rsidRDefault="00F755A0" w:rsidP="00F755A0">
                        <w:pPr>
                          <w:jc w:val="center"/>
                          <w:rPr>
                            <w:rFonts w:cs="AL-Mohanad"/>
                            <w:rtl/>
                            <w:lang w:val="en-GB"/>
                          </w:rPr>
                        </w:pPr>
                        <w:r>
                          <w:rPr>
                            <w:rFonts w:cs="AL-Mohanad" w:hint="cs"/>
                            <w:rtl/>
                            <w:lang w:val="en-GB"/>
                          </w:rPr>
                          <w:t>المصادر المغلقة</w:t>
                        </w:r>
                      </w:p>
                    </w:tc>
                  </w:tr>
                  <w:tr w:rsidR="00F755A0" w:rsidRPr="00F755A0" w:rsidTr="00E668D1">
                    <w:trPr>
                      <w:trHeight w:val="567"/>
                    </w:trPr>
                    <w:tc>
                      <w:tcPr>
                        <w:tcW w:w="1843" w:type="dxa"/>
                        <w:vAlign w:val="center"/>
                      </w:tcPr>
                      <w:p w:rsidR="00F755A0" w:rsidRPr="00F755A0" w:rsidRDefault="00F548A4" w:rsidP="00F755A0">
                        <w:pPr>
                          <w:jc w:val="center"/>
                          <w:rPr>
                            <w:rFonts w:cs="AL-Mohanad"/>
                            <w:rtl/>
                            <w:lang w:val="en-GB"/>
                          </w:rPr>
                        </w:pPr>
                        <w:r>
                          <w:rPr>
                            <w:rFonts w:cs="AL-Mohanad" w:hint="cs"/>
                            <w:rtl/>
                            <w:lang w:val="en-GB"/>
                          </w:rPr>
                          <w:t>رخصة الاستخدام</w:t>
                        </w:r>
                      </w:p>
                    </w:tc>
                    <w:tc>
                      <w:tcPr>
                        <w:tcW w:w="2436" w:type="dxa"/>
                        <w:vAlign w:val="center"/>
                      </w:tcPr>
                      <w:p w:rsidR="00F755A0" w:rsidRPr="00F755A0" w:rsidRDefault="00F755A0" w:rsidP="00F755A0">
                        <w:pPr>
                          <w:jc w:val="center"/>
                          <w:rPr>
                            <w:rFonts w:cs="AL-Mohanad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2436" w:type="dxa"/>
                        <w:vAlign w:val="center"/>
                      </w:tcPr>
                      <w:p w:rsidR="00F755A0" w:rsidRPr="00F755A0" w:rsidRDefault="00F755A0" w:rsidP="00F755A0">
                        <w:pPr>
                          <w:jc w:val="center"/>
                          <w:rPr>
                            <w:rFonts w:cs="AL-Mohanad"/>
                            <w:rtl/>
                            <w:lang w:val="en-GB"/>
                          </w:rPr>
                        </w:pPr>
                      </w:p>
                    </w:tc>
                  </w:tr>
                  <w:tr w:rsidR="00F755A0" w:rsidRPr="00F755A0" w:rsidTr="00E668D1">
                    <w:trPr>
                      <w:trHeight w:val="567"/>
                    </w:trPr>
                    <w:tc>
                      <w:tcPr>
                        <w:tcW w:w="1843" w:type="dxa"/>
                        <w:vAlign w:val="center"/>
                      </w:tcPr>
                      <w:p w:rsidR="00F755A0" w:rsidRPr="00F755A0" w:rsidRDefault="00F548A4" w:rsidP="00F755A0">
                        <w:pPr>
                          <w:jc w:val="center"/>
                          <w:rPr>
                            <w:rFonts w:cs="AL-Mohanad"/>
                            <w:rtl/>
                            <w:lang w:val="en-GB"/>
                          </w:rPr>
                        </w:pPr>
                        <w:r>
                          <w:rPr>
                            <w:rFonts w:cs="AL-Mohanad" w:hint="cs"/>
                            <w:rtl/>
                            <w:lang w:val="en-GB"/>
                          </w:rPr>
                          <w:t>التوزيع و النسخ للغير</w:t>
                        </w:r>
                      </w:p>
                    </w:tc>
                    <w:tc>
                      <w:tcPr>
                        <w:tcW w:w="2436" w:type="dxa"/>
                        <w:vAlign w:val="center"/>
                      </w:tcPr>
                      <w:p w:rsidR="00F755A0" w:rsidRPr="00F755A0" w:rsidRDefault="00F755A0" w:rsidP="00F755A0">
                        <w:pPr>
                          <w:jc w:val="center"/>
                          <w:rPr>
                            <w:rFonts w:cs="AL-Mohanad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2436" w:type="dxa"/>
                        <w:vAlign w:val="center"/>
                      </w:tcPr>
                      <w:p w:rsidR="00F755A0" w:rsidRPr="00F755A0" w:rsidRDefault="00F755A0" w:rsidP="00F755A0">
                        <w:pPr>
                          <w:jc w:val="center"/>
                          <w:rPr>
                            <w:rFonts w:cs="AL-Mohanad"/>
                            <w:rtl/>
                            <w:lang w:val="en-GB"/>
                          </w:rPr>
                        </w:pPr>
                      </w:p>
                    </w:tc>
                  </w:tr>
                  <w:tr w:rsidR="00F548A4" w:rsidRPr="00F755A0" w:rsidTr="00E668D1">
                    <w:trPr>
                      <w:trHeight w:val="567"/>
                    </w:trPr>
                    <w:tc>
                      <w:tcPr>
                        <w:tcW w:w="1843" w:type="dxa"/>
                        <w:vAlign w:val="center"/>
                      </w:tcPr>
                      <w:p w:rsidR="00F548A4" w:rsidRPr="00F755A0" w:rsidRDefault="00F548A4" w:rsidP="00F755A0">
                        <w:pPr>
                          <w:jc w:val="center"/>
                          <w:rPr>
                            <w:rFonts w:cs="AL-Mohanad"/>
                            <w:rtl/>
                            <w:lang w:val="en-GB"/>
                          </w:rPr>
                        </w:pPr>
                        <w:r>
                          <w:rPr>
                            <w:rFonts w:cs="AL-Mohanad" w:hint="cs"/>
                            <w:rtl/>
                            <w:lang w:val="en-GB"/>
                          </w:rPr>
                          <w:t>تعديل البرنامج</w:t>
                        </w:r>
                      </w:p>
                    </w:tc>
                    <w:tc>
                      <w:tcPr>
                        <w:tcW w:w="2436" w:type="dxa"/>
                        <w:vAlign w:val="center"/>
                      </w:tcPr>
                      <w:p w:rsidR="00F548A4" w:rsidRPr="00F755A0" w:rsidRDefault="00F548A4" w:rsidP="00F755A0">
                        <w:pPr>
                          <w:jc w:val="center"/>
                          <w:rPr>
                            <w:rFonts w:cs="AL-Mohanad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2436" w:type="dxa"/>
                        <w:vAlign w:val="center"/>
                      </w:tcPr>
                      <w:p w:rsidR="00F548A4" w:rsidRPr="00F755A0" w:rsidRDefault="00F548A4" w:rsidP="00F755A0">
                        <w:pPr>
                          <w:jc w:val="center"/>
                          <w:rPr>
                            <w:rFonts w:cs="AL-Mohanad"/>
                            <w:rtl/>
                            <w:lang w:val="en-GB"/>
                          </w:rPr>
                        </w:pPr>
                      </w:p>
                    </w:tc>
                  </w:tr>
                </w:tbl>
                <w:p w:rsidR="00E668D1" w:rsidRPr="00E668D1" w:rsidRDefault="00E668D1" w:rsidP="00631118">
                  <w:pPr>
                    <w:spacing w:after="0"/>
                    <w:rPr>
                      <w:rFonts w:cs="AL-Mohanad Bold"/>
                      <w:sz w:val="10"/>
                      <w:szCs w:val="10"/>
                      <w:u w:val="single"/>
                      <w:rtl/>
                      <w:lang w:val="en-GB"/>
                    </w:rPr>
                  </w:pPr>
                </w:p>
                <w:p w:rsidR="00E668D1" w:rsidRDefault="00E668D1" w:rsidP="00631118">
                  <w:pPr>
                    <w:spacing w:after="0"/>
                    <w:rPr>
                      <w:rFonts w:cs="AL-Mohanad Bold"/>
                      <w:u w:val="single"/>
                      <w:rtl/>
                      <w:lang w:val="en-GB"/>
                    </w:rPr>
                  </w:pPr>
                </w:p>
                <w:p w:rsidR="00631118" w:rsidRDefault="00631118" w:rsidP="00631118">
                  <w:pPr>
                    <w:spacing w:after="0"/>
                    <w:rPr>
                      <w:rFonts w:cs="AL-Mohanad Bold"/>
                      <w:rtl/>
                      <w:lang w:val="en-GB"/>
                    </w:rPr>
                  </w:pPr>
                  <w:r w:rsidRPr="00F755A0">
                    <w:rPr>
                      <w:rFonts w:cs="AL-Mohanad Bold" w:hint="cs"/>
                      <w:u w:val="single"/>
                      <w:rtl/>
                      <w:lang w:val="en-GB"/>
                    </w:rPr>
                    <w:t xml:space="preserve">السؤال </w:t>
                  </w:r>
                  <w:proofErr w:type="spellStart"/>
                  <w:r>
                    <w:rPr>
                      <w:rFonts w:cs="AL-Mohanad Bold" w:hint="cs"/>
                      <w:u w:val="single"/>
                      <w:rtl/>
                      <w:lang w:val="en-GB"/>
                    </w:rPr>
                    <w:t>الثاني</w:t>
                  </w:r>
                  <w:r>
                    <w:rPr>
                      <w:rFonts w:cs="AL-Mohanad Bold" w:hint="cs"/>
                      <w:rtl/>
                      <w:lang w:val="en-GB"/>
                    </w:rPr>
                    <w:t>:</w:t>
                  </w:r>
                  <w:proofErr w:type="spellEnd"/>
                  <w:r w:rsidRPr="00F755A0">
                    <w:rPr>
                      <w:rFonts w:cs="AL-Mohanad Bold" w:hint="cs"/>
                      <w:rtl/>
                      <w:lang w:val="en-GB"/>
                    </w:rPr>
                    <w:t xml:space="preserve"> </w:t>
                  </w:r>
                  <w:r>
                    <w:rPr>
                      <w:rFonts w:cs="AL-Mohanad Bold" w:hint="cs"/>
                      <w:rtl/>
                      <w:lang w:val="en-GB"/>
                    </w:rPr>
                    <w:t xml:space="preserve"> اذكر اثنين من أنواع الانتحال العلمي؟</w:t>
                  </w:r>
                </w:p>
                <w:p w:rsidR="00631118" w:rsidRPr="00631118" w:rsidRDefault="00631118" w:rsidP="00631118">
                  <w:pPr>
                    <w:pStyle w:val="a4"/>
                    <w:spacing w:after="0"/>
                    <w:ind w:left="673"/>
                    <w:jc w:val="center"/>
                    <w:rPr>
                      <w:rFonts w:cs="AL-Mohanad Bold"/>
                      <w:rtl/>
                      <w:lang w:val="en-GB"/>
                    </w:rPr>
                  </w:pPr>
                  <w:r>
                    <w:rPr>
                      <w:rFonts w:cs="AL-Mohanad Bold" w:hint="cs"/>
                      <w:rtl/>
                      <w:lang w:val="en-GB"/>
                    </w:rPr>
                    <w:t xml:space="preserve">1 ــــ </w:t>
                  </w:r>
                  <w:r>
                    <w:rPr>
                      <w:rFonts w:asciiTheme="minorBidi" w:hAnsiTheme="minorBidi" w:hint="cs"/>
                      <w:sz w:val="16"/>
                      <w:szCs w:val="16"/>
                      <w:rtl/>
                    </w:rPr>
                    <w:t>.........................................................</w:t>
                  </w:r>
                  <w:r>
                    <w:rPr>
                      <w:rFonts w:cs="Hesham Bold" w:hint="cs"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asciiTheme="minorBidi" w:hAnsiTheme="minorBidi" w:hint="cs"/>
                      <w:sz w:val="16"/>
                      <w:szCs w:val="16"/>
                      <w:rtl/>
                    </w:rPr>
                    <w:t xml:space="preserve">    </w:t>
                  </w:r>
                  <w:r>
                    <w:rPr>
                      <w:rFonts w:asciiTheme="minorBidi" w:hAnsiTheme="minorBidi" w:hint="cs"/>
                      <w:sz w:val="16"/>
                      <w:szCs w:val="16"/>
                      <w:rtl/>
                    </w:rPr>
                    <w:tab/>
                  </w:r>
                  <w:r>
                    <w:rPr>
                      <w:rFonts w:asciiTheme="minorBidi" w:hAnsiTheme="minorBidi" w:hint="cs"/>
                      <w:sz w:val="16"/>
                      <w:szCs w:val="16"/>
                      <w:rtl/>
                    </w:rPr>
                    <w:tab/>
                  </w:r>
                  <w:r>
                    <w:rPr>
                      <w:rFonts w:cs="AL-Mohanad Bold" w:hint="cs"/>
                      <w:rtl/>
                      <w:lang w:val="en-GB"/>
                    </w:rPr>
                    <w:t xml:space="preserve">2 ــــ </w:t>
                  </w:r>
                  <w:r>
                    <w:rPr>
                      <w:rFonts w:asciiTheme="minorBidi" w:hAnsiTheme="minorBidi" w:hint="cs"/>
                      <w:sz w:val="16"/>
                      <w:szCs w:val="16"/>
                      <w:rtl/>
                    </w:rPr>
                    <w:t>.........................................................</w:t>
                  </w:r>
                </w:p>
                <w:p w:rsidR="00F755A0" w:rsidRPr="00F755A0" w:rsidRDefault="00F755A0" w:rsidP="00F755A0">
                  <w:pPr>
                    <w:spacing w:after="0"/>
                    <w:jc w:val="center"/>
                    <w:rPr>
                      <w:rFonts w:cs="AL-Mohanad Bold"/>
                      <w:rtl/>
                      <w:lang w:val="en-GB"/>
                    </w:rPr>
                  </w:pPr>
                </w:p>
              </w:txbxContent>
            </v:textbox>
            <w10:wrap anchorx="margin"/>
          </v:round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377.8pt;margin-top:608.05pt;width:67.5pt;height:24.75pt;z-index:251669504" stroked="f">
            <v:textbox>
              <w:txbxContent>
                <w:p w:rsidR="004351FF" w:rsidRDefault="004351FF">
                  <w:proofErr w:type="spellStart"/>
                  <w:r>
                    <w:rPr>
                      <w:rFonts w:hint="cs"/>
                      <w:rtl/>
                    </w:rPr>
                    <w:t>(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3 </w:t>
                  </w:r>
                  <w:proofErr w:type="spellStart"/>
                  <w:r>
                    <w:rPr>
                      <w:rFonts w:hint="cs"/>
                      <w:rtl/>
                    </w:rPr>
                    <w:t>)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درجات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_x0000_s1029" type="#_x0000_t202" style="position:absolute;left:0;text-align:left;margin-left:358.35pt;margin-top:135.2pt;width:67.5pt;height:24.75pt;z-index:251661312" stroked="f">
            <v:textbox>
              <w:txbxContent>
                <w:p w:rsidR="00631118" w:rsidRDefault="00631118">
                  <w:proofErr w:type="spellStart"/>
                  <w:r>
                    <w:rPr>
                      <w:rFonts w:hint="cs"/>
                      <w:rtl/>
                    </w:rPr>
                    <w:t>(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3 </w:t>
                  </w:r>
                  <w:proofErr w:type="spellStart"/>
                  <w:r>
                    <w:rPr>
                      <w:rFonts w:hint="cs"/>
                      <w:rtl/>
                    </w:rPr>
                    <w:t>)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درجات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group id="_x0000_s1032" style="position:absolute;left:0;text-align:left;margin-left:0;margin-top:21.95pt;width:30.75pt;height:32.25pt;z-index:251664384;mso-position-horizontal:center;mso-position-horizontal-relative:margin" coordorigin="5565,2370" coordsize="615,645">
            <v:rect id="_x0000_s1030" style="position:absolute;left:5565;top:2370;width:615;height:645" strokeweight="1pt">
              <v:textbox style="mso-next-textbox:#_x0000_s1030">
                <w:txbxContent>
                  <w:p w:rsidR="0022189B" w:rsidRPr="0022189B" w:rsidRDefault="0022189B" w:rsidP="0022189B">
                    <w:pPr>
                      <w:spacing w:after="0"/>
                      <w:jc w:val="center"/>
                      <w:rPr>
                        <w:rFonts w:ascii="Yakout Linotype Light" w:hAnsi="Yakout Linotype Light" w:cs="Yakout Linotype Light"/>
                        <w:sz w:val="16"/>
                        <w:szCs w:val="16"/>
                        <w:rtl/>
                      </w:rPr>
                    </w:pPr>
                  </w:p>
                  <w:p w:rsidR="0022189B" w:rsidRPr="0022189B" w:rsidRDefault="0022189B" w:rsidP="0022189B">
                    <w:pPr>
                      <w:spacing w:after="0"/>
                      <w:jc w:val="center"/>
                      <w:rPr>
                        <w:rFonts w:ascii="Yakout Linotype Light" w:hAnsi="Yakout Linotype Light" w:cs="Yakout Linotype Light"/>
                        <w:sz w:val="30"/>
                        <w:szCs w:val="30"/>
                        <w:rtl/>
                      </w:rPr>
                    </w:pPr>
                    <w:r w:rsidRPr="0022189B">
                      <w:rPr>
                        <w:rFonts w:ascii="Yakout Linotype Light" w:hAnsi="Yakout Linotype Light" w:cs="Yakout Linotype Light"/>
                        <w:sz w:val="30"/>
                        <w:szCs w:val="30"/>
                        <w:rtl/>
                      </w:rPr>
                      <w:t>5</w:t>
                    </w:r>
                  </w:p>
                  <w:p w:rsidR="0022189B" w:rsidRDefault="0022189B" w:rsidP="0022189B">
                    <w:pPr>
                      <w:spacing w:after="0"/>
                    </w:pPr>
                  </w:p>
                </w:txbxContent>
              </v:textbox>
            </v:rect>
            <v:shape id="_x0000_s1031" type="#_x0000_t32" style="position:absolute;left:5565;top:2697;width:615;height:0;flip:x" o:connectortype="straight"/>
            <w10:wrap anchorx="margin"/>
          </v:group>
        </w:pict>
      </w:r>
      <w:r>
        <w:rPr>
          <w:noProof/>
        </w:rPr>
        <w:pict>
          <v:oval id="_x0000_s1028" style="position:absolute;left:0;text-align:left;margin-left:5.9pt;margin-top:21.95pt;width:57.85pt;height:26.25pt;z-index:251660288" fillcolor="white [3201]" strokecolor="black [3200]" strokeweight=".25pt">
            <v:shadow color="#868686"/>
            <v:textbox>
              <w:txbxContent>
                <w:p w:rsidR="00F755A0" w:rsidRPr="00F755A0" w:rsidRDefault="00F755A0" w:rsidP="00F755A0">
                  <w:pPr>
                    <w:jc w:val="center"/>
                    <w:rPr>
                      <w:sz w:val="20"/>
                      <w:szCs w:val="20"/>
                    </w:rPr>
                  </w:pPr>
                  <w:r w:rsidRPr="00F755A0">
                    <w:rPr>
                      <w:rFonts w:hint="cs"/>
                      <w:sz w:val="20"/>
                      <w:szCs w:val="20"/>
                      <w:rtl/>
                    </w:rPr>
                    <w:t>نموذج 1</w:t>
                  </w:r>
                </w:p>
              </w:txbxContent>
            </v:textbox>
            <w10:wrap anchorx="page"/>
          </v:oval>
        </w:pict>
      </w:r>
    </w:p>
    <w:sectPr w:rsidR="00ED7BB0" w:rsidSect="00ED7BB0"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Yakout Linotype Light">
    <w:panose1 w:val="020B0500040000020004"/>
    <w:charset w:val="00"/>
    <w:family w:val="swiss"/>
    <w:pitch w:val="variable"/>
    <w:sig w:usb0="8000202F" w:usb1="8000204B" w:usb2="00000008" w:usb3="00000000" w:csb0="0000004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ultan normal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Hesham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854CA"/>
    <w:multiLevelType w:val="hybridMultilevel"/>
    <w:tmpl w:val="C3D2C4E2"/>
    <w:lvl w:ilvl="0" w:tplc="9080F3B2">
      <w:start w:val="1"/>
      <w:numFmt w:val="decimal"/>
      <w:lvlText w:val="%1-"/>
      <w:lvlJc w:val="left"/>
      <w:pPr>
        <w:ind w:left="1080" w:hanging="720"/>
      </w:pPr>
      <w:rPr>
        <w:rFonts w:ascii="Yakout Linotype Light" w:hAnsi="Yakout Linotype Light" w:cs="Yakout Linotype Ligh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drawingGridHorizontalSpacing w:val="110"/>
  <w:displayHorizontalDrawingGridEvery w:val="2"/>
  <w:characterSpacingControl w:val="doNotCompress"/>
  <w:compat/>
  <w:rsids>
    <w:rsidRoot w:val="00ED7BB0"/>
    <w:rsid w:val="00072096"/>
    <w:rsid w:val="0022189B"/>
    <w:rsid w:val="00320839"/>
    <w:rsid w:val="00392C8F"/>
    <w:rsid w:val="003A075D"/>
    <w:rsid w:val="004351FF"/>
    <w:rsid w:val="00631118"/>
    <w:rsid w:val="00647232"/>
    <w:rsid w:val="0075469A"/>
    <w:rsid w:val="007B4CBC"/>
    <w:rsid w:val="009B52F4"/>
    <w:rsid w:val="00AF3413"/>
    <w:rsid w:val="00B37CBE"/>
    <w:rsid w:val="00C04B5A"/>
    <w:rsid w:val="00D86012"/>
    <w:rsid w:val="00DB511D"/>
    <w:rsid w:val="00DE2B88"/>
    <w:rsid w:val="00E668D1"/>
    <w:rsid w:val="00ED7BB0"/>
    <w:rsid w:val="00F548A4"/>
    <w:rsid w:val="00F75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  <o:rules v:ext="edit">
        <o:r id="V:Rule3" type="connector" idref="#_x0000_s1038"/>
        <o:r id="V:Rule4" type="connector" idref="#_x0000_s103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41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55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311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DamasGate.com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S-A</dc:creator>
  <cp:lastModifiedBy>S-A</cp:lastModifiedBy>
  <cp:revision>2</cp:revision>
  <cp:lastPrinted>2016-10-10T10:09:00Z</cp:lastPrinted>
  <dcterms:created xsi:type="dcterms:W3CDTF">2016-10-13T10:28:00Z</dcterms:created>
  <dcterms:modified xsi:type="dcterms:W3CDTF">2016-10-13T10:28:00Z</dcterms:modified>
</cp:coreProperties>
</file>