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38" w:rsidRPr="00580A38" w:rsidRDefault="00580A38" w:rsidP="00580A38">
      <w:pPr>
        <w:jc w:val="center"/>
        <w:rPr>
          <w:rFonts w:ascii="Andalus" w:hAnsi="Andalus" w:cs="Andalus"/>
          <w:color w:val="0070C0"/>
          <w:sz w:val="36"/>
          <w:szCs w:val="36"/>
          <w:rtl/>
        </w:rPr>
      </w:pPr>
      <w:r w:rsidRPr="00580A38">
        <w:rPr>
          <w:rFonts w:ascii="Andalus" w:hAnsi="Andalus" w:cs="Andalus"/>
          <w:sz w:val="36"/>
          <w:szCs w:val="36"/>
          <w:highlight w:val="magenta"/>
          <w:rtl/>
        </w:rPr>
        <w:t>ورقة عمل</w:t>
      </w:r>
    </w:p>
    <w:p w:rsidR="009A231B" w:rsidRPr="00580A38" w:rsidRDefault="00580A38" w:rsidP="00580A38">
      <w:pPr>
        <w:rPr>
          <w:rFonts w:ascii="Andalus" w:hAnsi="Andalus" w:cs="Andalus"/>
          <w:color w:val="00B050"/>
          <w:sz w:val="36"/>
          <w:szCs w:val="36"/>
          <w:rtl/>
        </w:rPr>
      </w:pPr>
      <w:r w:rsidRPr="00580A38">
        <w:rPr>
          <w:rFonts w:ascii="Andalus" w:hAnsi="Andalus" w:cs="Andalus"/>
          <w:color w:val="00B050"/>
          <w:sz w:val="36"/>
          <w:szCs w:val="36"/>
          <w:highlight w:val="yellow"/>
          <w:rtl/>
        </w:rPr>
        <w:t>اسم المجموعة :</w:t>
      </w:r>
    </w:p>
    <w:p w:rsidR="00580A38" w:rsidRDefault="00580A38" w:rsidP="00580A38">
      <w:pPr>
        <w:jc w:val="both"/>
        <w:rPr>
          <w:rFonts w:ascii="Andalus" w:hAnsi="Andalus" w:cs="Andalus"/>
          <w:sz w:val="36"/>
          <w:szCs w:val="36"/>
          <w:rtl/>
        </w:rPr>
      </w:pPr>
      <w:r>
        <w:rPr>
          <w:rFonts w:ascii="Andalus" w:hAnsi="Andalus" w:cs="Andalus" w:hint="cs"/>
          <w:sz w:val="36"/>
          <w:szCs w:val="36"/>
          <w:rtl/>
        </w:rPr>
        <w:t>س1</w:t>
      </w:r>
      <w:r>
        <w:rPr>
          <w:rFonts w:ascii="Andalus" w:hAnsi="Andalus" w:cs="Andalus"/>
          <w:sz w:val="36"/>
          <w:szCs w:val="36"/>
        </w:rPr>
        <w:t xml:space="preserve">/ </w:t>
      </w:r>
      <w:r>
        <w:rPr>
          <w:rFonts w:ascii="Andalus" w:hAnsi="Andalus" w:cs="Andalus" w:hint="cs"/>
          <w:sz w:val="36"/>
          <w:szCs w:val="36"/>
          <w:rtl/>
        </w:rPr>
        <w:t xml:space="preserve"> اختاري </w:t>
      </w:r>
      <w:proofErr w:type="spellStart"/>
      <w:r>
        <w:rPr>
          <w:rFonts w:ascii="Andalus" w:hAnsi="Andalus" w:cs="Andalus" w:hint="cs"/>
          <w:sz w:val="36"/>
          <w:szCs w:val="36"/>
          <w:rtl/>
        </w:rPr>
        <w:t>الاجابة</w:t>
      </w:r>
      <w:proofErr w:type="spellEnd"/>
      <w:r>
        <w:rPr>
          <w:rFonts w:ascii="Andalus" w:hAnsi="Andalus" w:cs="Andalus" w:hint="cs"/>
          <w:sz w:val="36"/>
          <w:szCs w:val="36"/>
          <w:rtl/>
        </w:rPr>
        <w:t xml:space="preserve"> </w:t>
      </w:r>
      <w:proofErr w:type="spellStart"/>
      <w:r>
        <w:rPr>
          <w:rFonts w:ascii="Andalus" w:hAnsi="Andalus" w:cs="Andalus" w:hint="cs"/>
          <w:sz w:val="36"/>
          <w:szCs w:val="36"/>
          <w:rtl/>
        </w:rPr>
        <w:t>الصحيحه</w:t>
      </w:r>
      <w:proofErr w:type="spellEnd"/>
      <w:r>
        <w:rPr>
          <w:rFonts w:ascii="Andalus" w:hAnsi="Andalus" w:cs="Andalus" w:hint="cs"/>
          <w:sz w:val="36"/>
          <w:szCs w:val="36"/>
          <w:rtl/>
        </w:rPr>
        <w:t xml:space="preserve"> :</w:t>
      </w:r>
    </w:p>
    <w:p w:rsidR="00580A38" w:rsidRDefault="00580A38" w:rsidP="00580A38">
      <w:pPr>
        <w:pStyle w:val="a3"/>
        <w:numPr>
          <w:ilvl w:val="0"/>
          <w:numId w:val="1"/>
        </w:numPr>
        <w:jc w:val="both"/>
        <w:rPr>
          <w:rFonts w:asciiTheme="minorBidi" w:hAnsiTheme="minorBidi"/>
          <w:sz w:val="28"/>
          <w:szCs w:val="28"/>
        </w:rPr>
      </w:pPr>
      <w:r w:rsidRPr="00580A38">
        <w:rPr>
          <w:rFonts w:asciiTheme="minorBidi" w:hAnsiTheme="minorBidi"/>
          <w:sz w:val="28"/>
          <w:szCs w:val="28"/>
          <w:rtl/>
        </w:rPr>
        <w:t xml:space="preserve">الشراء </w:t>
      </w:r>
      <w:r>
        <w:rPr>
          <w:rFonts w:asciiTheme="minorBidi" w:hAnsiTheme="minorBidi" w:hint="cs"/>
          <w:sz w:val="28"/>
          <w:szCs w:val="28"/>
          <w:rtl/>
        </w:rPr>
        <w:t>عبر الانستقرام يعد من أنماط التسوق عبر :</w:t>
      </w:r>
    </w:p>
    <w:p w:rsidR="00580A38" w:rsidRDefault="00580A38" w:rsidP="00580A38">
      <w:pPr>
        <w:pStyle w:val="a3"/>
        <w:numPr>
          <w:ilvl w:val="0"/>
          <w:numId w:val="2"/>
        </w:numPr>
        <w:jc w:val="both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 xml:space="preserve">قوائم بريدية </w:t>
      </w:r>
    </w:p>
    <w:p w:rsidR="00580A38" w:rsidRDefault="00580A38" w:rsidP="00580A38">
      <w:pPr>
        <w:pStyle w:val="a3"/>
        <w:numPr>
          <w:ilvl w:val="0"/>
          <w:numId w:val="2"/>
        </w:numPr>
        <w:jc w:val="both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 xml:space="preserve">الشبكات الاجتماعية </w:t>
      </w:r>
    </w:p>
    <w:p w:rsidR="00580A38" w:rsidRDefault="00580A38" w:rsidP="00580A38">
      <w:pPr>
        <w:pStyle w:val="a3"/>
        <w:numPr>
          <w:ilvl w:val="0"/>
          <w:numId w:val="2"/>
        </w:numPr>
        <w:jc w:val="both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 xml:space="preserve">مواقع الشركات </w:t>
      </w:r>
    </w:p>
    <w:p w:rsidR="00580A38" w:rsidRDefault="00580A38" w:rsidP="00580A38">
      <w:pPr>
        <w:pStyle w:val="a3"/>
        <w:ind w:left="1440"/>
        <w:jc w:val="both"/>
        <w:rPr>
          <w:rFonts w:asciiTheme="minorBidi" w:hAnsiTheme="minorBidi"/>
          <w:sz w:val="28"/>
          <w:szCs w:val="28"/>
          <w:rtl/>
        </w:rPr>
      </w:pPr>
    </w:p>
    <w:p w:rsidR="00580A38" w:rsidRDefault="00580A38" w:rsidP="00580A38">
      <w:pPr>
        <w:pStyle w:val="a3"/>
        <w:numPr>
          <w:ilvl w:val="0"/>
          <w:numId w:val="1"/>
        </w:numPr>
        <w:jc w:val="both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 xml:space="preserve">من </w:t>
      </w:r>
      <w:r w:rsidR="00D95E8E">
        <w:rPr>
          <w:rFonts w:asciiTheme="minorBidi" w:hAnsiTheme="minorBidi" w:hint="cs"/>
          <w:sz w:val="28"/>
          <w:szCs w:val="28"/>
          <w:rtl/>
        </w:rPr>
        <w:t>الأمور</w:t>
      </w:r>
      <w:r>
        <w:rPr>
          <w:rFonts w:asciiTheme="minorBidi" w:hAnsiTheme="minorBidi" w:hint="cs"/>
          <w:sz w:val="28"/>
          <w:szCs w:val="28"/>
          <w:rtl/>
        </w:rPr>
        <w:t xml:space="preserve"> التي يجب مراعاتها </w:t>
      </w:r>
      <w:r w:rsidR="00D95E8E">
        <w:rPr>
          <w:rFonts w:asciiTheme="minorBidi" w:hAnsiTheme="minorBidi" w:hint="cs"/>
          <w:sz w:val="28"/>
          <w:szCs w:val="28"/>
          <w:rtl/>
        </w:rPr>
        <w:t>أثناء</w:t>
      </w:r>
      <w:r>
        <w:rPr>
          <w:rFonts w:asciiTheme="minorBidi" w:hAnsiTheme="minorBidi" w:hint="cs"/>
          <w:sz w:val="28"/>
          <w:szCs w:val="28"/>
          <w:rtl/>
        </w:rPr>
        <w:t xml:space="preserve"> التسوق </w:t>
      </w:r>
      <w:r w:rsidR="00475771">
        <w:rPr>
          <w:rFonts w:asciiTheme="minorBidi" w:hAnsiTheme="minorBidi" w:hint="cs"/>
          <w:sz w:val="28"/>
          <w:szCs w:val="28"/>
          <w:rtl/>
        </w:rPr>
        <w:t>الالكتروني</w:t>
      </w:r>
      <w:r>
        <w:rPr>
          <w:rFonts w:asciiTheme="minorBidi" w:hAnsiTheme="minorBidi" w:hint="cs"/>
          <w:sz w:val="28"/>
          <w:szCs w:val="28"/>
          <w:rtl/>
        </w:rPr>
        <w:t xml:space="preserve"> :</w:t>
      </w:r>
    </w:p>
    <w:p w:rsidR="00580A38" w:rsidRDefault="00D95E8E" w:rsidP="00580A38">
      <w:pPr>
        <w:pStyle w:val="a3"/>
        <w:numPr>
          <w:ilvl w:val="0"/>
          <w:numId w:val="3"/>
        </w:numPr>
        <w:jc w:val="both"/>
        <w:rPr>
          <w:rFonts w:asciiTheme="minorBidi" w:hAnsiTheme="minorBidi" w:hint="cs"/>
          <w:sz w:val="28"/>
          <w:szCs w:val="28"/>
        </w:rPr>
      </w:pPr>
      <w:proofErr w:type="spellStart"/>
      <w:r>
        <w:rPr>
          <w:rFonts w:asciiTheme="minorBidi" w:hAnsiTheme="minorBidi" w:hint="cs"/>
          <w:sz w:val="28"/>
          <w:szCs w:val="28"/>
          <w:rtl/>
        </w:rPr>
        <w:t>اعطاء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كل المعلومات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الخاصه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لاي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موقع </w:t>
      </w:r>
    </w:p>
    <w:p w:rsidR="00D95E8E" w:rsidRDefault="00D95E8E" w:rsidP="00580A38">
      <w:pPr>
        <w:pStyle w:val="a3"/>
        <w:numPr>
          <w:ilvl w:val="0"/>
          <w:numId w:val="3"/>
        </w:numPr>
        <w:jc w:val="both"/>
        <w:rPr>
          <w:rFonts w:asciiTheme="minorBidi" w:hAnsiTheme="minorBidi" w:hint="cs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 xml:space="preserve">قراءة نهج الخصوصية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والامان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للموقع </w:t>
      </w:r>
    </w:p>
    <w:p w:rsidR="00D95E8E" w:rsidRDefault="00D95E8E" w:rsidP="00D95E8E">
      <w:pPr>
        <w:pStyle w:val="a3"/>
        <w:ind w:left="1440"/>
        <w:jc w:val="both"/>
        <w:rPr>
          <w:rFonts w:asciiTheme="minorBidi" w:hAnsiTheme="minorBidi" w:hint="cs"/>
          <w:sz w:val="28"/>
          <w:szCs w:val="28"/>
          <w:rtl/>
        </w:rPr>
      </w:pPr>
    </w:p>
    <w:p w:rsidR="00D95E8E" w:rsidRDefault="00D95E8E" w:rsidP="00D95E8E">
      <w:pPr>
        <w:pStyle w:val="a3"/>
        <w:numPr>
          <w:ilvl w:val="0"/>
          <w:numId w:val="1"/>
        </w:numPr>
        <w:jc w:val="both"/>
        <w:rPr>
          <w:rFonts w:asciiTheme="minorBidi" w:hAnsiTheme="minorBidi" w:hint="cs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 xml:space="preserve">يعد نظام نور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نت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الامثلة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على خدمات :</w:t>
      </w:r>
    </w:p>
    <w:p w:rsidR="00D95E8E" w:rsidRDefault="00D95E8E" w:rsidP="00D95E8E">
      <w:pPr>
        <w:pStyle w:val="a3"/>
        <w:numPr>
          <w:ilvl w:val="0"/>
          <w:numId w:val="4"/>
        </w:numPr>
        <w:jc w:val="both"/>
        <w:rPr>
          <w:rFonts w:asciiTheme="minorBidi" w:hAnsiTheme="minorBidi" w:hint="cs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 xml:space="preserve">تجارة الالكترونية </w:t>
      </w:r>
    </w:p>
    <w:p w:rsidR="00D95E8E" w:rsidRDefault="00D95E8E" w:rsidP="00D95E8E">
      <w:pPr>
        <w:pStyle w:val="a3"/>
        <w:numPr>
          <w:ilvl w:val="0"/>
          <w:numId w:val="4"/>
        </w:numPr>
        <w:jc w:val="both"/>
        <w:rPr>
          <w:rFonts w:asciiTheme="minorBidi" w:hAnsiTheme="minorBidi" w:hint="cs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 xml:space="preserve">تسوق الالكتروني </w:t>
      </w:r>
    </w:p>
    <w:p w:rsidR="00D95E8E" w:rsidRDefault="00D95E8E" w:rsidP="00D95E8E">
      <w:pPr>
        <w:pStyle w:val="a3"/>
        <w:numPr>
          <w:ilvl w:val="0"/>
          <w:numId w:val="4"/>
        </w:numPr>
        <w:jc w:val="both"/>
        <w:rPr>
          <w:rFonts w:asciiTheme="minorBidi" w:hAnsiTheme="minorBidi" w:hint="cs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 xml:space="preserve">حكومة الكترونية </w:t>
      </w:r>
    </w:p>
    <w:p w:rsidR="00D95E8E" w:rsidRDefault="00D95E8E" w:rsidP="00D95E8E">
      <w:pPr>
        <w:pStyle w:val="a3"/>
        <w:ind w:left="1440"/>
        <w:jc w:val="both"/>
        <w:rPr>
          <w:rFonts w:asciiTheme="minorBidi" w:hAnsiTheme="minorBidi" w:hint="cs"/>
          <w:sz w:val="28"/>
          <w:szCs w:val="28"/>
          <w:rtl/>
        </w:rPr>
      </w:pPr>
    </w:p>
    <w:p w:rsidR="00D95E8E" w:rsidRDefault="00D95E8E" w:rsidP="00D95E8E">
      <w:pPr>
        <w:jc w:val="both"/>
        <w:rPr>
          <w:rFonts w:asciiTheme="minorBidi" w:hAnsiTheme="minorBidi" w:hint="cs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س2</w:t>
      </w:r>
      <w:r>
        <w:rPr>
          <w:rFonts w:asciiTheme="minorBidi" w:hAnsiTheme="minorBidi"/>
          <w:sz w:val="28"/>
          <w:szCs w:val="28"/>
        </w:rPr>
        <w:t xml:space="preserve">/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اكملي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:</w:t>
      </w:r>
    </w:p>
    <w:p w:rsidR="00D95E8E" w:rsidRDefault="00D95E8E" w:rsidP="00D95E8E">
      <w:pPr>
        <w:pStyle w:val="a3"/>
        <w:numPr>
          <w:ilvl w:val="0"/>
          <w:numId w:val="5"/>
        </w:numPr>
        <w:jc w:val="both"/>
        <w:rPr>
          <w:rFonts w:asciiTheme="minorBidi" w:hAnsiTheme="minorBidi" w:hint="cs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............................ عمليات البيع والشراء باستخدام تقنية المعلومات والاتصالات .</w:t>
      </w:r>
    </w:p>
    <w:p w:rsidR="00D95E8E" w:rsidRPr="00D95E8E" w:rsidRDefault="00D95E8E" w:rsidP="00D95E8E">
      <w:pPr>
        <w:pStyle w:val="a3"/>
        <w:numPr>
          <w:ilvl w:val="0"/>
          <w:numId w:val="5"/>
        </w:numPr>
        <w:jc w:val="both"/>
        <w:rPr>
          <w:rFonts w:asciiTheme="minorBidi" w:hAnsiTheme="minorBidi" w:hint="cs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.............................. مؤسسة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اكاديمية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تعليمية تهدف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الى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تقديم التعليم العالمي للطلاب في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اماكن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اقامتهم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.</w:t>
      </w:r>
    </w:p>
    <w:p w:rsidR="00580A38" w:rsidRPr="00580A38" w:rsidRDefault="00580A38" w:rsidP="00580A38">
      <w:pPr>
        <w:jc w:val="both"/>
        <w:rPr>
          <w:rFonts w:ascii="Andalus" w:hAnsi="Andalus" w:cs="Andalus"/>
          <w:sz w:val="36"/>
          <w:szCs w:val="36"/>
          <w:rtl/>
        </w:rPr>
      </w:pPr>
    </w:p>
    <w:sectPr w:rsidR="00580A38" w:rsidRPr="00580A38" w:rsidSect="00580A38">
      <w:pgSz w:w="11906" w:h="16838"/>
      <w:pgMar w:top="993" w:right="849" w:bottom="1440" w:left="1800" w:header="708" w:footer="708" w:gutter="0"/>
      <w:pgBorders w:offsetFrom="page">
        <w:top w:val="triple" w:sz="4" w:space="24" w:color="E36C0A" w:themeColor="accent6" w:themeShade="BF"/>
        <w:left w:val="triple" w:sz="4" w:space="24" w:color="E36C0A" w:themeColor="accent6" w:themeShade="BF"/>
        <w:bottom w:val="triple" w:sz="4" w:space="24" w:color="E36C0A" w:themeColor="accent6" w:themeShade="BF"/>
        <w:right w:val="triple" w:sz="4" w:space="24" w:color="E36C0A" w:themeColor="accent6" w:themeShade="BF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F53BC"/>
    <w:multiLevelType w:val="hybridMultilevel"/>
    <w:tmpl w:val="0FE2CB3E"/>
    <w:lvl w:ilvl="0" w:tplc="C03AF906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9631B3"/>
    <w:multiLevelType w:val="hybridMultilevel"/>
    <w:tmpl w:val="63A2C3DC"/>
    <w:lvl w:ilvl="0" w:tplc="9BA48122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5E77D69"/>
    <w:multiLevelType w:val="hybridMultilevel"/>
    <w:tmpl w:val="11C895BE"/>
    <w:lvl w:ilvl="0" w:tplc="79AEAEA8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803108F"/>
    <w:multiLevelType w:val="hybridMultilevel"/>
    <w:tmpl w:val="7892F49E"/>
    <w:lvl w:ilvl="0" w:tplc="057A9B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ED20FF"/>
    <w:multiLevelType w:val="hybridMultilevel"/>
    <w:tmpl w:val="0C46573E"/>
    <w:lvl w:ilvl="0" w:tplc="6C98A1B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80A38"/>
    <w:rsid w:val="00475771"/>
    <w:rsid w:val="00580A38"/>
    <w:rsid w:val="008C09D0"/>
    <w:rsid w:val="009A231B"/>
    <w:rsid w:val="00B41F70"/>
    <w:rsid w:val="00D95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1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0A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C-HEART</dc:creator>
  <cp:lastModifiedBy>C-HEART</cp:lastModifiedBy>
  <cp:revision>4</cp:revision>
  <dcterms:created xsi:type="dcterms:W3CDTF">2014-11-28T12:29:00Z</dcterms:created>
  <dcterms:modified xsi:type="dcterms:W3CDTF">2014-11-29T06:29:00Z</dcterms:modified>
</cp:coreProperties>
</file>