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C1" w:rsidRPr="00EB1099" w:rsidRDefault="00D206C1" w:rsidP="00D206C1">
      <w:pPr>
        <w:jc w:val="center"/>
        <w:rPr>
          <w:rFonts w:hint="cs"/>
          <w:b/>
          <w:bCs/>
          <w:color w:val="000000" w:themeColor="text1"/>
          <w:sz w:val="36"/>
          <w:szCs w:val="36"/>
          <w:rtl/>
        </w:rPr>
      </w:pPr>
      <w:r w:rsidRPr="00EB1099">
        <w:rPr>
          <w:rFonts w:hint="cs"/>
          <w:b/>
          <w:bCs/>
          <w:color w:val="000000" w:themeColor="text1"/>
          <w:sz w:val="36"/>
          <w:szCs w:val="36"/>
          <w:rtl/>
        </w:rPr>
        <w:t xml:space="preserve">تدريب على قاعدة البيانات </w:t>
      </w:r>
    </w:p>
    <w:tbl>
      <w:tblPr>
        <w:tblpPr w:leftFromText="180" w:rightFromText="180" w:vertAnchor="page" w:horzAnchor="margin" w:tblpXSpec="center" w:tblpY="2368"/>
        <w:bidiVisual/>
        <w:tblW w:w="0" w:type="auto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1E0"/>
      </w:tblPr>
      <w:tblGrid>
        <w:gridCol w:w="1831"/>
        <w:gridCol w:w="1219"/>
        <w:gridCol w:w="2744"/>
        <w:gridCol w:w="2329"/>
      </w:tblGrid>
      <w:tr w:rsidR="008677DA" w:rsidRPr="00EB1099" w:rsidTr="00FC6954">
        <w:tc>
          <w:tcPr>
            <w:tcW w:w="3050" w:type="dxa"/>
            <w:gridSpan w:val="2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 xml:space="preserve">ملف </w:t>
            </w: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الاطباء</w:t>
            </w:r>
            <w:proofErr w:type="spellEnd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:</w:t>
            </w: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ملف جنسية</w:t>
            </w:r>
            <w:r w:rsidR="00C85E00"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 xml:space="preserve"> المرضى</w:t>
            </w:r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ملف :العنوان</w:t>
            </w:r>
          </w:p>
        </w:tc>
      </w:tr>
      <w:tr w:rsidR="008677DA" w:rsidRPr="00EB1099" w:rsidTr="00FC6954">
        <w:tc>
          <w:tcPr>
            <w:tcW w:w="1831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اسم الطبيب</w:t>
            </w:r>
          </w:p>
        </w:tc>
        <w:tc>
          <w:tcPr>
            <w:tcW w:w="121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التخصص</w:t>
            </w: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بنغالي</w:t>
            </w:r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القنفذه</w:t>
            </w:r>
            <w:proofErr w:type="spellEnd"/>
          </w:p>
        </w:tc>
      </w:tr>
      <w:tr w:rsidR="008677DA" w:rsidRPr="00EB1099" w:rsidTr="00FC6954">
        <w:tc>
          <w:tcPr>
            <w:tcW w:w="1831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محمد علي</w:t>
            </w:r>
          </w:p>
        </w:tc>
        <w:tc>
          <w:tcPr>
            <w:tcW w:w="121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باطنية</w:t>
            </w: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مصري</w:t>
            </w:r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القوز</w:t>
            </w:r>
            <w:proofErr w:type="spellEnd"/>
          </w:p>
        </w:tc>
      </w:tr>
      <w:tr w:rsidR="008677DA" w:rsidRPr="00EB1099" w:rsidTr="00FC6954">
        <w:tc>
          <w:tcPr>
            <w:tcW w:w="1831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علي احمد</w:t>
            </w:r>
          </w:p>
        </w:tc>
        <w:tc>
          <w:tcPr>
            <w:tcW w:w="121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صدرية</w:t>
            </w: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سعودي</w:t>
            </w:r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حلي</w:t>
            </w:r>
          </w:p>
        </w:tc>
      </w:tr>
      <w:tr w:rsidR="008677DA" w:rsidRPr="00EB1099" w:rsidTr="00FC6954">
        <w:tc>
          <w:tcPr>
            <w:tcW w:w="1831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مصطفى حسن</w:t>
            </w:r>
          </w:p>
        </w:tc>
        <w:tc>
          <w:tcPr>
            <w:tcW w:w="121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جلديه</w:t>
            </w: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سوداني</w:t>
            </w:r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العرضيه</w:t>
            </w:r>
            <w:proofErr w:type="spellEnd"/>
          </w:p>
        </w:tc>
      </w:tr>
      <w:tr w:rsidR="008677DA" w:rsidRPr="00EB1099" w:rsidTr="00FC6954">
        <w:tc>
          <w:tcPr>
            <w:tcW w:w="1831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انور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عظام</w:t>
            </w: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يمني</w:t>
            </w:r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الحبيل</w:t>
            </w:r>
            <w:proofErr w:type="spellEnd"/>
          </w:p>
        </w:tc>
      </w:tr>
      <w:tr w:rsidR="008677DA" w:rsidRPr="00EB1099" w:rsidTr="00FC6954">
        <w:tc>
          <w:tcPr>
            <w:tcW w:w="1831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21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2744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اخرى</w:t>
            </w:r>
            <w:proofErr w:type="spellEnd"/>
          </w:p>
        </w:tc>
        <w:tc>
          <w:tcPr>
            <w:tcW w:w="2329" w:type="dxa"/>
            <w:shd w:val="clear" w:color="auto" w:fill="auto"/>
          </w:tcPr>
          <w:p w:rsidR="008677DA" w:rsidRPr="00EB1099" w:rsidRDefault="008677DA" w:rsidP="00FC6954">
            <w:pPr>
              <w:rPr>
                <w:rFonts w:hint="cs"/>
                <w:color w:val="000000" w:themeColor="text1"/>
                <w:sz w:val="32"/>
                <w:szCs w:val="32"/>
                <w:rtl/>
              </w:rPr>
            </w:pPr>
            <w:proofErr w:type="spellStart"/>
            <w:r w:rsidRPr="00EB1099">
              <w:rPr>
                <w:rFonts w:hint="cs"/>
                <w:color w:val="000000" w:themeColor="text1"/>
                <w:sz w:val="32"/>
                <w:szCs w:val="32"/>
                <w:rtl/>
              </w:rPr>
              <w:t>اخرى</w:t>
            </w:r>
            <w:proofErr w:type="spellEnd"/>
          </w:p>
        </w:tc>
      </w:tr>
    </w:tbl>
    <w:p w:rsidR="00D206C1" w:rsidRPr="00EB1099" w:rsidRDefault="00D206C1" w:rsidP="00FC6954">
      <w:pPr>
        <w:jc w:val="lowKashida"/>
        <w:rPr>
          <w:rFonts w:hint="cs"/>
          <w:color w:val="000000" w:themeColor="text1"/>
          <w:sz w:val="32"/>
          <w:szCs w:val="32"/>
          <w:rtl/>
        </w:rPr>
      </w:pPr>
      <w:r w:rsidRPr="00EB1099">
        <w:rPr>
          <w:rFonts w:hint="cs"/>
          <w:color w:val="000000" w:themeColor="text1"/>
          <w:sz w:val="36"/>
          <w:szCs w:val="36"/>
          <w:rtl/>
        </w:rPr>
        <w:t xml:space="preserve">س1:قم بإنشاء وتصميم قاعدة بيانات </w:t>
      </w:r>
      <w:r w:rsidR="008677DA" w:rsidRPr="00EB1099">
        <w:rPr>
          <w:color w:val="000000" w:themeColor="text1"/>
          <w:sz w:val="36"/>
          <w:szCs w:val="36"/>
          <w:rtl/>
        </w:rPr>
        <w:t>–</w:t>
      </w:r>
      <w:r w:rsidR="008677DA" w:rsidRPr="00EB1099">
        <w:rPr>
          <w:rFonts w:hint="cs"/>
          <w:color w:val="000000" w:themeColor="text1"/>
          <w:sz w:val="36"/>
          <w:szCs w:val="36"/>
          <w:rtl/>
        </w:rPr>
        <w:t xml:space="preserve"> </w:t>
      </w:r>
      <w:r w:rsidRPr="00EB1099">
        <w:rPr>
          <w:rFonts w:hint="cs"/>
          <w:color w:val="000000" w:themeColor="text1"/>
          <w:sz w:val="36"/>
          <w:szCs w:val="36"/>
          <w:rtl/>
        </w:rPr>
        <w:t>مستشفى</w:t>
      </w:r>
      <w:r w:rsidR="008677DA" w:rsidRPr="00EB1099">
        <w:rPr>
          <w:rFonts w:hint="cs"/>
          <w:color w:val="000000" w:themeColor="text1"/>
          <w:sz w:val="36"/>
          <w:szCs w:val="36"/>
          <w:rtl/>
        </w:rPr>
        <w:t xml:space="preserve"> القنفذة العام -</w:t>
      </w:r>
      <w:r w:rsidRPr="00EB1099">
        <w:rPr>
          <w:rFonts w:hint="cs"/>
          <w:color w:val="000000" w:themeColor="text1"/>
          <w:sz w:val="36"/>
          <w:szCs w:val="36"/>
          <w:rtl/>
        </w:rPr>
        <w:t xml:space="preserve"> ملف المرضى ويمكننا </w:t>
      </w:r>
      <w:r w:rsidR="00DC3B8A" w:rsidRPr="00EB1099">
        <w:rPr>
          <w:rFonts w:hint="cs"/>
          <w:color w:val="000000" w:themeColor="text1"/>
          <w:sz w:val="36"/>
          <w:szCs w:val="36"/>
          <w:rtl/>
        </w:rPr>
        <w:t>الاستفادة</w:t>
      </w:r>
      <w:r w:rsidRPr="00EB1099">
        <w:rPr>
          <w:rFonts w:hint="cs"/>
          <w:color w:val="000000" w:themeColor="text1"/>
          <w:sz w:val="36"/>
          <w:szCs w:val="36"/>
          <w:rtl/>
        </w:rPr>
        <w:t xml:space="preserve"> من الملفات التالية</w:t>
      </w:r>
      <w:r w:rsidR="00DC3B8A" w:rsidRPr="00EB1099">
        <w:rPr>
          <w:rFonts w:hint="cs"/>
          <w:color w:val="000000" w:themeColor="text1"/>
          <w:sz w:val="36"/>
          <w:szCs w:val="36"/>
          <w:rtl/>
        </w:rPr>
        <w:t>:</w:t>
      </w:r>
    </w:p>
    <w:p w:rsidR="00FC6954" w:rsidRPr="00EB1099" w:rsidRDefault="00FC6954" w:rsidP="00FC6954">
      <w:pPr>
        <w:jc w:val="lowKashida"/>
        <w:rPr>
          <w:rFonts w:hint="cs"/>
          <w:color w:val="000000" w:themeColor="text1"/>
          <w:sz w:val="32"/>
          <w:szCs w:val="32"/>
          <w:rtl/>
        </w:rPr>
      </w:pPr>
    </w:p>
    <w:p w:rsidR="00FC6954" w:rsidRPr="00EB1099" w:rsidRDefault="00FC6954" w:rsidP="00FC6954">
      <w:pPr>
        <w:jc w:val="lowKashida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D206C1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D206C1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D206C1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D206C1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D206C1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D206C1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8677DA" w:rsidRPr="00EB1099" w:rsidRDefault="008677DA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</w:p>
    <w:p w:rsidR="00D206C1" w:rsidRPr="00EB1099" w:rsidRDefault="00C85E00" w:rsidP="00AD5841">
      <w:pPr>
        <w:jc w:val="center"/>
        <w:rPr>
          <w:rFonts w:hint="cs"/>
          <w:color w:val="000000" w:themeColor="text1"/>
          <w:sz w:val="32"/>
          <w:szCs w:val="32"/>
          <w:rtl/>
        </w:rPr>
      </w:pPr>
      <w:r w:rsidRPr="00EB1099">
        <w:rPr>
          <w:rFonts w:hint="cs"/>
          <w:color w:val="000000" w:themeColor="text1"/>
          <w:sz w:val="32"/>
          <w:szCs w:val="32"/>
          <w:rtl/>
        </w:rPr>
        <w:t>ملف ا</w:t>
      </w:r>
    </w:p>
    <w:tbl>
      <w:tblPr>
        <w:bidiVisual/>
        <w:tblW w:w="11060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ayout w:type="fixed"/>
        <w:tblLook w:val="01E0"/>
      </w:tblPr>
      <w:tblGrid>
        <w:gridCol w:w="1340"/>
        <w:gridCol w:w="1800"/>
        <w:gridCol w:w="884"/>
        <w:gridCol w:w="1096"/>
        <w:gridCol w:w="900"/>
        <w:gridCol w:w="1614"/>
        <w:gridCol w:w="1266"/>
        <w:gridCol w:w="1129"/>
        <w:gridCol w:w="1031"/>
      </w:tblGrid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رقم المريض</w:t>
            </w:r>
          </w:p>
        </w:tc>
        <w:tc>
          <w:tcPr>
            <w:tcW w:w="1800" w:type="dxa"/>
          </w:tcPr>
          <w:p w:rsidR="00D206C1" w:rsidRPr="00EB1099" w:rsidRDefault="00D206C1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اسم المريض</w:t>
            </w:r>
          </w:p>
        </w:tc>
        <w:tc>
          <w:tcPr>
            <w:tcW w:w="88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العمر </w:t>
            </w:r>
          </w:p>
        </w:tc>
        <w:tc>
          <w:tcPr>
            <w:tcW w:w="109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الجنسية</w:t>
            </w:r>
          </w:p>
        </w:tc>
        <w:tc>
          <w:tcPr>
            <w:tcW w:w="90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العنوان</w:t>
            </w:r>
          </w:p>
        </w:tc>
        <w:tc>
          <w:tcPr>
            <w:tcW w:w="161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رقم الهاتف</w:t>
            </w:r>
          </w:p>
        </w:tc>
        <w:tc>
          <w:tcPr>
            <w:tcW w:w="126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الحالة</w:t>
            </w:r>
          </w:p>
        </w:tc>
        <w:tc>
          <w:tcPr>
            <w:tcW w:w="1129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الطبيب</w:t>
            </w:r>
          </w:p>
        </w:tc>
        <w:tc>
          <w:tcPr>
            <w:tcW w:w="1031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الدواء</w:t>
            </w:r>
          </w:p>
        </w:tc>
      </w:tr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1001</w:t>
            </w:r>
          </w:p>
        </w:tc>
        <w:tc>
          <w:tcPr>
            <w:tcW w:w="1800" w:type="dxa"/>
          </w:tcPr>
          <w:p w:rsidR="00D206C1" w:rsidRPr="00EB1099" w:rsidRDefault="00D206C1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محمد حسن </w:t>
            </w:r>
          </w:p>
        </w:tc>
        <w:tc>
          <w:tcPr>
            <w:tcW w:w="88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18</w:t>
            </w:r>
          </w:p>
        </w:tc>
        <w:tc>
          <w:tcPr>
            <w:tcW w:w="109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سعودي</w:t>
            </w:r>
          </w:p>
        </w:tc>
        <w:tc>
          <w:tcPr>
            <w:tcW w:w="90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حلي</w:t>
            </w:r>
          </w:p>
        </w:tc>
        <w:tc>
          <w:tcPr>
            <w:tcW w:w="161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05012345</w:t>
            </w:r>
          </w:p>
        </w:tc>
        <w:tc>
          <w:tcPr>
            <w:tcW w:w="126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مغص حاد</w:t>
            </w:r>
          </w:p>
        </w:tc>
        <w:tc>
          <w:tcPr>
            <w:tcW w:w="1129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محمد علي</w:t>
            </w:r>
          </w:p>
        </w:tc>
        <w:tc>
          <w:tcPr>
            <w:tcW w:w="1031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فلتارين</w:t>
            </w:r>
            <w:proofErr w:type="spellEnd"/>
          </w:p>
        </w:tc>
      </w:tr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1005</w:t>
            </w:r>
          </w:p>
        </w:tc>
        <w:tc>
          <w:tcPr>
            <w:tcW w:w="1800" w:type="dxa"/>
          </w:tcPr>
          <w:p w:rsidR="00D206C1" w:rsidRPr="00EB1099" w:rsidRDefault="00D206C1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عبدالله محمد</w:t>
            </w:r>
          </w:p>
        </w:tc>
        <w:tc>
          <w:tcPr>
            <w:tcW w:w="88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60</w:t>
            </w:r>
          </w:p>
        </w:tc>
        <w:tc>
          <w:tcPr>
            <w:tcW w:w="109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يمني</w:t>
            </w:r>
          </w:p>
        </w:tc>
        <w:tc>
          <w:tcPr>
            <w:tcW w:w="90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القوز</w:t>
            </w:r>
            <w:proofErr w:type="spellEnd"/>
          </w:p>
        </w:tc>
        <w:tc>
          <w:tcPr>
            <w:tcW w:w="1614" w:type="dxa"/>
          </w:tcPr>
          <w:p w:rsidR="00D206C1" w:rsidRPr="00EB1099" w:rsidRDefault="00C85E00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 يوجد</w:t>
            </w:r>
          </w:p>
        </w:tc>
        <w:tc>
          <w:tcPr>
            <w:tcW w:w="126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حريق</w:t>
            </w:r>
          </w:p>
        </w:tc>
        <w:tc>
          <w:tcPr>
            <w:tcW w:w="1129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مرهم</w:t>
            </w:r>
          </w:p>
        </w:tc>
      </w:tr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1009</w:t>
            </w:r>
          </w:p>
        </w:tc>
        <w:tc>
          <w:tcPr>
            <w:tcW w:w="1800" w:type="dxa"/>
          </w:tcPr>
          <w:p w:rsidR="00D206C1" w:rsidRPr="00EB1099" w:rsidRDefault="00D206C1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انور</w:t>
            </w:r>
            <w:proofErr w:type="spellEnd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محمد </w:t>
            </w:r>
          </w:p>
        </w:tc>
        <w:tc>
          <w:tcPr>
            <w:tcW w:w="88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43</w:t>
            </w:r>
          </w:p>
        </w:tc>
        <w:tc>
          <w:tcPr>
            <w:tcW w:w="109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بنغالي</w:t>
            </w:r>
          </w:p>
        </w:tc>
        <w:tc>
          <w:tcPr>
            <w:tcW w:w="90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614" w:type="dxa"/>
          </w:tcPr>
          <w:p w:rsidR="00D206C1" w:rsidRPr="00EB1099" w:rsidRDefault="00C85E00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 يوجد</w:t>
            </w:r>
          </w:p>
        </w:tc>
        <w:tc>
          <w:tcPr>
            <w:tcW w:w="126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صداع</w:t>
            </w:r>
          </w:p>
        </w:tc>
        <w:tc>
          <w:tcPr>
            <w:tcW w:w="1129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فيفادول</w:t>
            </w:r>
            <w:proofErr w:type="spellEnd"/>
          </w:p>
        </w:tc>
      </w:tr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1010</w:t>
            </w:r>
          </w:p>
        </w:tc>
        <w:tc>
          <w:tcPr>
            <w:tcW w:w="1800" w:type="dxa"/>
          </w:tcPr>
          <w:p w:rsidR="00D206C1" w:rsidRPr="00EB1099" w:rsidRDefault="00D206C1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احمدعمر</w:t>
            </w:r>
            <w:proofErr w:type="spellEnd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8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22</w:t>
            </w:r>
          </w:p>
        </w:tc>
        <w:tc>
          <w:tcPr>
            <w:tcW w:w="109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سوداني</w:t>
            </w:r>
          </w:p>
        </w:tc>
        <w:tc>
          <w:tcPr>
            <w:tcW w:w="90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الحبيل</w:t>
            </w:r>
            <w:proofErr w:type="spellEnd"/>
          </w:p>
        </w:tc>
        <w:tc>
          <w:tcPr>
            <w:tcW w:w="161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12345678</w:t>
            </w:r>
          </w:p>
        </w:tc>
        <w:tc>
          <w:tcPr>
            <w:tcW w:w="126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ربو</w:t>
            </w:r>
          </w:p>
        </w:tc>
        <w:tc>
          <w:tcPr>
            <w:tcW w:w="1129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اكسجي</w:t>
            </w:r>
            <w:r w:rsidR="00FC6954"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ن</w:t>
            </w:r>
            <w:proofErr w:type="spellEnd"/>
          </w:p>
        </w:tc>
      </w:tr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1004</w:t>
            </w:r>
          </w:p>
        </w:tc>
        <w:tc>
          <w:tcPr>
            <w:tcW w:w="1800" w:type="dxa"/>
          </w:tcPr>
          <w:p w:rsidR="00D206C1" w:rsidRPr="00EB1099" w:rsidRDefault="00D206C1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محمد</w:t>
            </w:r>
          </w:p>
        </w:tc>
        <w:tc>
          <w:tcPr>
            <w:tcW w:w="884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70</w:t>
            </w:r>
          </w:p>
        </w:tc>
        <w:tc>
          <w:tcPr>
            <w:tcW w:w="1096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مجهول</w:t>
            </w:r>
          </w:p>
        </w:tc>
        <w:tc>
          <w:tcPr>
            <w:tcW w:w="90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حلي</w:t>
            </w:r>
          </w:p>
        </w:tc>
        <w:tc>
          <w:tcPr>
            <w:tcW w:w="1614" w:type="dxa"/>
          </w:tcPr>
          <w:p w:rsidR="00D206C1" w:rsidRPr="00EB1099" w:rsidRDefault="00C85E00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 يوجد</w:t>
            </w:r>
          </w:p>
        </w:tc>
        <w:tc>
          <w:tcPr>
            <w:tcW w:w="1266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غير </w:t>
            </w: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معرو</w:t>
            </w:r>
            <w:proofErr w:type="spellEnd"/>
          </w:p>
        </w:tc>
        <w:tc>
          <w:tcPr>
            <w:tcW w:w="1129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031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اخرى</w:t>
            </w:r>
            <w:proofErr w:type="spellEnd"/>
          </w:p>
        </w:tc>
      </w:tr>
      <w:tr w:rsidR="00D206C1" w:rsidRPr="00EB1099" w:rsidTr="00FC6954">
        <w:tc>
          <w:tcPr>
            <w:tcW w:w="1340" w:type="dxa"/>
          </w:tcPr>
          <w:p w:rsidR="00D206C1" w:rsidRPr="00EB1099" w:rsidRDefault="00D206C1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1007</w:t>
            </w:r>
          </w:p>
        </w:tc>
        <w:tc>
          <w:tcPr>
            <w:tcW w:w="1800" w:type="dxa"/>
          </w:tcPr>
          <w:p w:rsidR="00D206C1" w:rsidRPr="00EB1099" w:rsidRDefault="000402E4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عمر علي</w:t>
            </w:r>
          </w:p>
        </w:tc>
        <w:tc>
          <w:tcPr>
            <w:tcW w:w="884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34</w:t>
            </w:r>
          </w:p>
        </w:tc>
        <w:tc>
          <w:tcPr>
            <w:tcW w:w="1096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مصري</w:t>
            </w:r>
          </w:p>
        </w:tc>
        <w:tc>
          <w:tcPr>
            <w:tcW w:w="900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العرض</w:t>
            </w:r>
          </w:p>
        </w:tc>
        <w:tc>
          <w:tcPr>
            <w:tcW w:w="1614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87676554</w:t>
            </w:r>
          </w:p>
        </w:tc>
        <w:tc>
          <w:tcPr>
            <w:tcW w:w="1266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حادث</w:t>
            </w:r>
          </w:p>
        </w:tc>
        <w:tc>
          <w:tcPr>
            <w:tcW w:w="1129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انور</w:t>
            </w:r>
            <w:proofErr w:type="spellEnd"/>
          </w:p>
        </w:tc>
        <w:tc>
          <w:tcPr>
            <w:tcW w:w="1031" w:type="dxa"/>
          </w:tcPr>
          <w:p w:rsidR="00D206C1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اخرى</w:t>
            </w:r>
            <w:proofErr w:type="spellEnd"/>
          </w:p>
        </w:tc>
      </w:tr>
      <w:tr w:rsidR="000402E4" w:rsidRPr="00EB1099" w:rsidTr="00FC6954">
        <w:tc>
          <w:tcPr>
            <w:tcW w:w="1340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1003</w:t>
            </w:r>
          </w:p>
        </w:tc>
        <w:tc>
          <w:tcPr>
            <w:tcW w:w="1800" w:type="dxa"/>
          </w:tcPr>
          <w:p w:rsidR="000402E4" w:rsidRPr="00EB1099" w:rsidRDefault="000402E4" w:rsidP="00FC6954">
            <w:pPr>
              <w:jc w:val="center"/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نايف</w:t>
            </w:r>
            <w:proofErr w:type="spellEnd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محمد</w:t>
            </w:r>
          </w:p>
        </w:tc>
        <w:tc>
          <w:tcPr>
            <w:tcW w:w="884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28</w:t>
            </w:r>
          </w:p>
        </w:tc>
        <w:tc>
          <w:tcPr>
            <w:tcW w:w="1096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سعودي</w:t>
            </w:r>
          </w:p>
        </w:tc>
        <w:tc>
          <w:tcPr>
            <w:tcW w:w="900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القنف</w:t>
            </w:r>
            <w:proofErr w:type="spellEnd"/>
          </w:p>
        </w:tc>
        <w:tc>
          <w:tcPr>
            <w:tcW w:w="1614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76767676</w:t>
            </w:r>
          </w:p>
        </w:tc>
        <w:tc>
          <w:tcPr>
            <w:tcW w:w="1266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حادث</w:t>
            </w:r>
          </w:p>
        </w:tc>
        <w:tc>
          <w:tcPr>
            <w:tcW w:w="1129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انور</w:t>
            </w:r>
            <w:proofErr w:type="spellEnd"/>
          </w:p>
        </w:tc>
        <w:tc>
          <w:tcPr>
            <w:tcW w:w="1031" w:type="dxa"/>
          </w:tcPr>
          <w:p w:rsidR="000402E4" w:rsidRPr="00EB1099" w:rsidRDefault="000402E4" w:rsidP="00270291">
            <w:pP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B1099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اخرى</w:t>
            </w:r>
            <w:proofErr w:type="spellEnd"/>
          </w:p>
        </w:tc>
      </w:tr>
    </w:tbl>
    <w:p w:rsidR="000402E4" w:rsidRPr="00EB1099" w:rsidRDefault="000402E4" w:rsidP="000402E4">
      <w:pPr>
        <w:rPr>
          <w:rFonts w:hint="cs"/>
          <w:color w:val="000000" w:themeColor="text1"/>
          <w:sz w:val="36"/>
          <w:szCs w:val="36"/>
          <w:rtl/>
        </w:rPr>
      </w:pPr>
      <w:r w:rsidRPr="00EB1099">
        <w:rPr>
          <w:rFonts w:hint="cs"/>
          <w:color w:val="000000" w:themeColor="text1"/>
          <w:sz w:val="36"/>
          <w:szCs w:val="36"/>
          <w:rtl/>
        </w:rPr>
        <w:t xml:space="preserve">1-نقوم </w:t>
      </w:r>
      <w:proofErr w:type="spellStart"/>
      <w:r w:rsidRPr="00EB1099">
        <w:rPr>
          <w:rFonts w:hint="cs"/>
          <w:color w:val="000000" w:themeColor="text1"/>
          <w:sz w:val="36"/>
          <w:szCs w:val="36"/>
          <w:rtl/>
        </w:rPr>
        <w:t>اولاً</w:t>
      </w:r>
      <w:proofErr w:type="spellEnd"/>
      <w:r w:rsidRPr="00EB1099">
        <w:rPr>
          <w:rFonts w:hint="cs"/>
          <w:color w:val="000000" w:themeColor="text1"/>
          <w:sz w:val="36"/>
          <w:szCs w:val="36"/>
          <w:rtl/>
        </w:rPr>
        <w:t xml:space="preserve"> بإنشاء قاعدة بيانات باسم (مستشفى </w:t>
      </w:r>
      <w:proofErr w:type="spellStart"/>
      <w:r w:rsidRPr="00EB1099">
        <w:rPr>
          <w:rFonts w:hint="cs"/>
          <w:color w:val="000000" w:themeColor="text1"/>
          <w:sz w:val="36"/>
          <w:szCs w:val="36"/>
          <w:rtl/>
        </w:rPr>
        <w:t>القنفذه</w:t>
      </w:r>
      <w:proofErr w:type="spellEnd"/>
      <w:r w:rsidR="008677DA" w:rsidRPr="00EB1099">
        <w:rPr>
          <w:rFonts w:hint="cs"/>
          <w:color w:val="000000" w:themeColor="text1"/>
          <w:sz w:val="36"/>
          <w:szCs w:val="36"/>
          <w:rtl/>
        </w:rPr>
        <w:t xml:space="preserve"> العام</w:t>
      </w:r>
      <w:r w:rsidRPr="00EB1099">
        <w:rPr>
          <w:rFonts w:hint="cs"/>
          <w:color w:val="000000" w:themeColor="text1"/>
          <w:sz w:val="36"/>
          <w:szCs w:val="36"/>
          <w:rtl/>
        </w:rPr>
        <w:t>)   لعمل ذلك اتبع التالي:</w:t>
      </w:r>
    </w:p>
    <w:p w:rsidR="000402E4" w:rsidRPr="00EB1099" w:rsidRDefault="000402E4" w:rsidP="000402E4">
      <w:pPr>
        <w:rPr>
          <w:rFonts w:hint="cs"/>
          <w:color w:val="000000" w:themeColor="text1"/>
          <w:sz w:val="32"/>
          <w:szCs w:val="32"/>
          <w:rtl/>
        </w:rPr>
      </w:pPr>
      <w:r w:rsidRPr="00EB1099">
        <w:rPr>
          <w:rFonts w:hint="cs"/>
          <w:color w:val="000000" w:themeColor="text1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02E4" w:rsidRPr="00EB1099" w:rsidRDefault="000402E4" w:rsidP="000402E4">
      <w:pPr>
        <w:rPr>
          <w:rFonts w:hint="cs"/>
          <w:b/>
          <w:bCs/>
          <w:color w:val="000000" w:themeColor="text1"/>
          <w:sz w:val="32"/>
          <w:szCs w:val="32"/>
          <w:rtl/>
        </w:rPr>
      </w:pP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2-نقوم </w:t>
      </w:r>
      <w:r w:rsidR="00ED418C" w:rsidRPr="00EB1099">
        <w:rPr>
          <w:rFonts w:hint="cs"/>
          <w:b/>
          <w:bCs/>
          <w:color w:val="000000" w:themeColor="text1"/>
          <w:sz w:val="32"/>
          <w:szCs w:val="32"/>
          <w:rtl/>
        </w:rPr>
        <w:t>باستحداث</w:t>
      </w: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الجداول التالية </w:t>
      </w:r>
    </w:p>
    <w:p w:rsidR="000402E4" w:rsidRPr="00EB1099" w:rsidRDefault="00C85E00" w:rsidP="00C85E00">
      <w:pPr>
        <w:rPr>
          <w:rFonts w:hint="cs"/>
          <w:b/>
          <w:bCs/>
          <w:color w:val="000000" w:themeColor="text1"/>
          <w:sz w:val="32"/>
          <w:szCs w:val="32"/>
          <w:rtl/>
        </w:rPr>
      </w:pP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 جدول باسم المرضى</w:t>
      </w:r>
      <w:r w:rsidR="000402E4"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0402E4" w:rsidRPr="00EB1099">
        <w:rPr>
          <w:b/>
          <w:bCs/>
          <w:color w:val="000000" w:themeColor="text1"/>
          <w:sz w:val="32"/>
          <w:szCs w:val="32"/>
          <w:rtl/>
        </w:rPr>
        <w:t>–</w:t>
      </w:r>
      <w:r w:rsidR="000402E4"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جدول </w:t>
      </w: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D418C" w:rsidRPr="00EB1099">
        <w:rPr>
          <w:rFonts w:hint="cs"/>
          <w:b/>
          <w:bCs/>
          <w:color w:val="000000" w:themeColor="text1"/>
          <w:sz w:val="32"/>
          <w:szCs w:val="32"/>
          <w:rtl/>
        </w:rPr>
        <w:t>الأطباء</w:t>
      </w: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0402E4" w:rsidRPr="00EB1099">
        <w:rPr>
          <w:rFonts w:hint="cs"/>
          <w:b/>
          <w:bCs/>
          <w:color w:val="000000" w:themeColor="text1"/>
          <w:sz w:val="32"/>
          <w:szCs w:val="32"/>
          <w:rtl/>
        </w:rPr>
        <w:t>-</w:t>
      </w: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0402E4"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جدول الجنسية-جدول العنوان (لا تنس المفتاح </w:t>
      </w:r>
      <w:r w:rsidR="00ED418C" w:rsidRPr="00EB1099">
        <w:rPr>
          <w:rFonts w:hint="cs"/>
          <w:b/>
          <w:bCs/>
          <w:color w:val="000000" w:themeColor="text1"/>
          <w:sz w:val="32"/>
          <w:szCs w:val="32"/>
          <w:rtl/>
        </w:rPr>
        <w:t>الأساسي</w:t>
      </w:r>
      <w:r w:rsidR="000402E4"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 ) لعمل ذلك اتبع التالي:</w:t>
      </w:r>
    </w:p>
    <w:p w:rsidR="000402E4" w:rsidRPr="00EB1099" w:rsidRDefault="000402E4" w:rsidP="000402E4">
      <w:pPr>
        <w:rPr>
          <w:rFonts w:hint="cs"/>
          <w:color w:val="000000" w:themeColor="text1"/>
          <w:sz w:val="32"/>
          <w:szCs w:val="32"/>
          <w:rtl/>
        </w:rPr>
      </w:pPr>
      <w:r w:rsidRPr="00EB1099">
        <w:rPr>
          <w:rFonts w:hint="cs"/>
          <w:color w:val="000000" w:themeColor="text1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02E4" w:rsidRPr="00EB1099" w:rsidRDefault="000402E4" w:rsidP="000402E4">
      <w:pPr>
        <w:rPr>
          <w:rFonts w:hint="cs"/>
          <w:b/>
          <w:bCs/>
          <w:color w:val="000000" w:themeColor="text1"/>
          <w:sz w:val="32"/>
          <w:szCs w:val="32"/>
          <w:rtl/>
        </w:rPr>
      </w:pP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>3-نقوم بتعبئة الجدول (</w:t>
      </w:r>
      <w:r w:rsidR="00ED418C" w:rsidRPr="00EB1099">
        <w:rPr>
          <w:rFonts w:hint="cs"/>
          <w:b/>
          <w:bCs/>
          <w:color w:val="000000" w:themeColor="text1"/>
          <w:sz w:val="32"/>
          <w:szCs w:val="32"/>
          <w:rtl/>
        </w:rPr>
        <w:t>الأطباء</w:t>
      </w: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>-الجنسية-العنوان)</w:t>
      </w:r>
    </w:p>
    <w:p w:rsidR="000402E4" w:rsidRPr="00EB1099" w:rsidRDefault="000402E4" w:rsidP="00C85E00">
      <w:pPr>
        <w:rPr>
          <w:rFonts w:hint="cs"/>
          <w:color w:val="000000" w:themeColor="text1"/>
          <w:sz w:val="32"/>
          <w:szCs w:val="32"/>
          <w:rtl/>
        </w:rPr>
      </w:pPr>
      <w:r w:rsidRPr="00EB1099">
        <w:rPr>
          <w:rFonts w:hint="cs"/>
          <w:color w:val="000000" w:themeColor="text1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02E4" w:rsidRPr="00EB1099" w:rsidRDefault="000402E4" w:rsidP="000402E4">
      <w:pPr>
        <w:rPr>
          <w:rFonts w:hint="cs"/>
          <w:b/>
          <w:bCs/>
          <w:color w:val="000000" w:themeColor="text1"/>
          <w:sz w:val="32"/>
          <w:szCs w:val="32"/>
          <w:rtl/>
        </w:rPr>
      </w:pPr>
      <w:r w:rsidRPr="00EB1099">
        <w:rPr>
          <w:rFonts w:hint="cs"/>
          <w:b/>
          <w:bCs/>
          <w:color w:val="000000" w:themeColor="text1"/>
          <w:sz w:val="32"/>
          <w:szCs w:val="32"/>
          <w:rtl/>
        </w:rPr>
        <w:t xml:space="preserve">4-نقوم بربط حقول الجدول الخاص بالمرضى مع الجداول السابقة </w:t>
      </w:r>
    </w:p>
    <w:p w:rsidR="000402E4" w:rsidRPr="00EB1099" w:rsidRDefault="000402E4" w:rsidP="00C85E00">
      <w:pPr>
        <w:rPr>
          <w:rFonts w:hint="cs"/>
          <w:color w:val="000000" w:themeColor="text1"/>
          <w:sz w:val="32"/>
          <w:szCs w:val="32"/>
          <w:rtl/>
        </w:rPr>
      </w:pPr>
      <w:r w:rsidRPr="00EB1099">
        <w:rPr>
          <w:rFonts w:hint="cs"/>
          <w:color w:val="000000" w:themeColor="text1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5E00" w:rsidRPr="00EB1099" w:rsidRDefault="00DC3B8A" w:rsidP="000402E4">
      <w:pPr>
        <w:rPr>
          <w:rFonts w:hint="cs"/>
          <w:b/>
          <w:bCs/>
          <w:color w:val="000000" w:themeColor="text1"/>
          <w:sz w:val="36"/>
          <w:szCs w:val="36"/>
          <w:rtl/>
        </w:rPr>
      </w:pPr>
      <w:r w:rsidRPr="00EB1099">
        <w:rPr>
          <w:rFonts w:hint="cs"/>
          <w:b/>
          <w:bCs/>
          <w:color w:val="000000" w:themeColor="text1"/>
          <w:sz w:val="36"/>
          <w:szCs w:val="36"/>
          <w:rtl/>
        </w:rPr>
        <w:t xml:space="preserve">5-نقوم بتعبئة حقول الجدول </w:t>
      </w:r>
      <w:proofErr w:type="spellStart"/>
      <w:r w:rsidRPr="00EB1099">
        <w:rPr>
          <w:rFonts w:hint="cs"/>
          <w:b/>
          <w:bCs/>
          <w:color w:val="000000" w:themeColor="text1"/>
          <w:sz w:val="36"/>
          <w:szCs w:val="36"/>
          <w:rtl/>
        </w:rPr>
        <w:t>الاساسي</w:t>
      </w:r>
      <w:proofErr w:type="spellEnd"/>
      <w:r w:rsidRPr="00EB1099">
        <w:rPr>
          <w:rFonts w:hint="cs"/>
          <w:b/>
          <w:bCs/>
          <w:color w:val="000000" w:themeColor="text1"/>
          <w:sz w:val="36"/>
          <w:szCs w:val="36"/>
          <w:rtl/>
        </w:rPr>
        <w:t>(المرضى)</w:t>
      </w:r>
    </w:p>
    <w:p w:rsidR="00DC3B8A" w:rsidRPr="00EB1099" w:rsidRDefault="00C85E00" w:rsidP="000402E4">
      <w:pPr>
        <w:rPr>
          <w:rFonts w:hint="cs"/>
          <w:b/>
          <w:bCs/>
          <w:color w:val="000000" w:themeColor="text1"/>
          <w:sz w:val="36"/>
          <w:szCs w:val="36"/>
          <w:rtl/>
        </w:rPr>
      </w:pPr>
      <w:r w:rsidRPr="00EB1099">
        <w:rPr>
          <w:rFonts w:hint="cs"/>
          <w:b/>
          <w:bCs/>
          <w:color w:val="000000" w:themeColor="text1"/>
          <w:sz w:val="36"/>
          <w:szCs w:val="36"/>
          <w:rtl/>
        </w:rPr>
        <w:t xml:space="preserve">6-إضافة وحذف الحقول (رقم السجل المدني-مصدره </w:t>
      </w:r>
      <w:r w:rsidRPr="00EB1099">
        <w:rPr>
          <w:b/>
          <w:bCs/>
          <w:color w:val="000000" w:themeColor="text1"/>
          <w:sz w:val="36"/>
          <w:szCs w:val="36"/>
          <w:rtl/>
        </w:rPr>
        <w:t>–</w:t>
      </w:r>
      <w:r w:rsidRPr="00EB1099">
        <w:rPr>
          <w:rFonts w:hint="cs"/>
          <w:b/>
          <w:bCs/>
          <w:color w:val="000000" w:themeColor="text1"/>
          <w:sz w:val="36"/>
          <w:szCs w:val="36"/>
          <w:rtl/>
        </w:rPr>
        <w:t xml:space="preserve"> تاريخه وحذف حقل الدواء)الى ملف المرضى</w:t>
      </w:r>
      <w:r w:rsidR="008677DA" w:rsidRPr="00EB1099">
        <w:rPr>
          <w:rFonts w:hint="cs"/>
          <w:b/>
          <w:bCs/>
          <w:color w:val="000000" w:themeColor="text1"/>
          <w:sz w:val="36"/>
          <w:szCs w:val="36"/>
          <w:rtl/>
        </w:rPr>
        <w:t>.</w:t>
      </w:r>
    </w:p>
    <w:p w:rsidR="00C85E00" w:rsidRPr="00EB1099" w:rsidRDefault="00C85E00" w:rsidP="000402E4">
      <w:pPr>
        <w:rPr>
          <w:rFonts w:hint="cs"/>
          <w:b/>
          <w:bCs/>
          <w:color w:val="000000" w:themeColor="text1"/>
          <w:sz w:val="36"/>
          <w:szCs w:val="36"/>
          <w:rtl/>
        </w:rPr>
      </w:pPr>
      <w:r w:rsidRPr="00EB1099">
        <w:rPr>
          <w:rFonts w:hint="cs"/>
          <w:color w:val="000000" w:themeColor="text1"/>
          <w:sz w:val="32"/>
          <w:szCs w:val="32"/>
          <w:rtl/>
        </w:rPr>
        <w:t>......................................................................................................................................</w:t>
      </w:r>
    </w:p>
    <w:p w:rsidR="008677DA" w:rsidRPr="00EB1099" w:rsidRDefault="008677DA" w:rsidP="00C85E00">
      <w:pPr>
        <w:jc w:val="center"/>
        <w:rPr>
          <w:rFonts w:hint="cs"/>
          <w:b/>
          <w:bCs/>
          <w:color w:val="000000" w:themeColor="text1"/>
          <w:sz w:val="28"/>
          <w:szCs w:val="28"/>
          <w:rtl/>
        </w:rPr>
      </w:pPr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 xml:space="preserve">مما سبق تعلمنا المهارات التالي(تصميم </w:t>
      </w:r>
      <w:proofErr w:type="spellStart"/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>القاعده</w:t>
      </w:r>
      <w:proofErr w:type="spellEnd"/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EB1099">
        <w:rPr>
          <w:b/>
          <w:bCs/>
          <w:color w:val="000000" w:themeColor="text1"/>
          <w:sz w:val="28"/>
          <w:szCs w:val="28"/>
          <w:rtl/>
        </w:rPr>
        <w:t>–</w:t>
      </w:r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 xml:space="preserve">إنشاء جدول - تحديد المفتاح </w:t>
      </w:r>
      <w:proofErr w:type="spellStart"/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>الاساسي</w:t>
      </w:r>
      <w:proofErr w:type="spellEnd"/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EB1099">
        <w:rPr>
          <w:b/>
          <w:bCs/>
          <w:color w:val="000000" w:themeColor="text1"/>
          <w:sz w:val="28"/>
          <w:szCs w:val="28"/>
          <w:rtl/>
        </w:rPr>
        <w:t>–</w:t>
      </w:r>
      <w:r w:rsidRPr="00EB1099">
        <w:rPr>
          <w:rFonts w:hint="cs"/>
          <w:b/>
          <w:bCs/>
          <w:color w:val="000000" w:themeColor="text1"/>
          <w:sz w:val="28"/>
          <w:szCs w:val="28"/>
          <w:rtl/>
        </w:rPr>
        <w:t xml:space="preserve"> ربط الجداول </w:t>
      </w:r>
      <w:r w:rsidRPr="00EB1099">
        <w:rPr>
          <w:b/>
          <w:bCs/>
          <w:color w:val="000000" w:themeColor="text1"/>
          <w:sz w:val="28"/>
          <w:szCs w:val="28"/>
          <w:rtl/>
        </w:rPr>
        <w:t>–</w:t>
      </w:r>
      <w:r w:rsidR="00C85E00" w:rsidRPr="00EB1099">
        <w:rPr>
          <w:rFonts w:hint="cs"/>
          <w:b/>
          <w:bCs/>
          <w:color w:val="000000" w:themeColor="text1"/>
          <w:sz w:val="28"/>
          <w:szCs w:val="28"/>
          <w:rtl/>
        </w:rPr>
        <w:t xml:space="preserve"> تعبئة السجلات </w:t>
      </w:r>
    </w:p>
    <w:p w:rsidR="00C85E00" w:rsidRPr="00EB1099" w:rsidRDefault="00C85E00" w:rsidP="000402E4">
      <w:pPr>
        <w:rPr>
          <w:rFonts w:hint="cs"/>
          <w:b/>
          <w:bCs/>
          <w:color w:val="000000" w:themeColor="text1"/>
          <w:sz w:val="36"/>
          <w:szCs w:val="36"/>
          <w:rtl/>
        </w:rPr>
      </w:pPr>
    </w:p>
    <w:sectPr w:rsidR="00C85E00" w:rsidRPr="00EB1099" w:rsidSect="00FC6954">
      <w:pgSz w:w="11906" w:h="16838"/>
      <w:pgMar w:top="567" w:right="567" w:bottom="72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AD5841"/>
    <w:rsid w:val="000402E4"/>
    <w:rsid w:val="001D3DA0"/>
    <w:rsid w:val="00270291"/>
    <w:rsid w:val="00305DA1"/>
    <w:rsid w:val="0057549D"/>
    <w:rsid w:val="008677DA"/>
    <w:rsid w:val="00903529"/>
    <w:rsid w:val="00AD5841"/>
    <w:rsid w:val="00C85E00"/>
    <w:rsid w:val="00D206C1"/>
    <w:rsid w:val="00DC3B8A"/>
    <w:rsid w:val="00EB1099"/>
    <w:rsid w:val="00ED418C"/>
    <w:rsid w:val="00FC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D584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إنشاء وتصميم قاعد بيات المستشفى</vt:lpstr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إنشاء وتصميم قاعد بيات المستشفى</dc:title>
  <dc:creator>ffff</dc:creator>
  <cp:lastModifiedBy>User</cp:lastModifiedBy>
  <cp:revision>2</cp:revision>
  <cp:lastPrinted>2014-07-02T20:10:00Z</cp:lastPrinted>
  <dcterms:created xsi:type="dcterms:W3CDTF">2014-08-18T18:40:00Z</dcterms:created>
  <dcterms:modified xsi:type="dcterms:W3CDTF">2014-08-18T18:40:00Z</dcterms:modified>
</cp:coreProperties>
</file>