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B7B" w:rsidRDefault="00952B7B" w:rsidP="00952B7B">
      <w:pPr>
        <w:rPr>
          <w:rtl/>
        </w:rPr>
      </w:pPr>
    </w:p>
    <w:p w:rsidR="00952B7B" w:rsidRDefault="00952B7B" w:rsidP="00952B7B">
      <w:pPr>
        <w:rPr>
          <w:rtl/>
        </w:rPr>
      </w:pPr>
    </w:p>
    <w:p w:rsidR="00952B7B" w:rsidRPr="00952B7B" w:rsidRDefault="00952B7B" w:rsidP="00952B7B">
      <w:pPr>
        <w:rPr>
          <w:rtl/>
        </w:rPr>
      </w:pPr>
    </w:p>
    <w:p w:rsidR="00952B7B" w:rsidRPr="00952B7B" w:rsidRDefault="00952B7B" w:rsidP="00952B7B">
      <w:pPr>
        <w:rPr>
          <w:rtl/>
        </w:rPr>
      </w:pPr>
    </w:p>
    <w:p w:rsidR="00952B7B" w:rsidRPr="00952B7B" w:rsidRDefault="00952B7B" w:rsidP="00952B7B">
      <w:pPr>
        <w:rPr>
          <w:rtl/>
        </w:rPr>
      </w:pPr>
    </w:p>
    <w:p w:rsidR="00952B7B" w:rsidRPr="00952B7B" w:rsidRDefault="00952B7B" w:rsidP="00952B7B">
      <w:pPr>
        <w:rPr>
          <w:rtl/>
        </w:rPr>
      </w:pPr>
    </w:p>
    <w:p w:rsidR="00952B7B" w:rsidRPr="00952B7B" w:rsidRDefault="00952B7B" w:rsidP="00952B7B">
      <w:pPr>
        <w:rPr>
          <w:rtl/>
        </w:rPr>
      </w:pPr>
    </w:p>
    <w:p w:rsidR="00952B7B" w:rsidRPr="00952B7B" w:rsidRDefault="00952B7B" w:rsidP="00952B7B">
      <w:pPr>
        <w:rPr>
          <w:rtl/>
        </w:rPr>
      </w:pPr>
    </w:p>
    <w:p w:rsidR="00952B7B" w:rsidRPr="00952B7B" w:rsidRDefault="00952B7B" w:rsidP="00952B7B">
      <w:pPr>
        <w:rPr>
          <w:rtl/>
        </w:rPr>
      </w:pPr>
    </w:p>
    <w:p w:rsidR="00952B7B" w:rsidRPr="00952B7B" w:rsidRDefault="00952B7B" w:rsidP="00952B7B">
      <w:pPr>
        <w:rPr>
          <w:rtl/>
        </w:rPr>
      </w:pPr>
    </w:p>
    <w:p w:rsidR="00952B7B" w:rsidRPr="00952B7B" w:rsidRDefault="00952B7B" w:rsidP="00952B7B">
      <w:pPr>
        <w:rPr>
          <w:rtl/>
        </w:rPr>
      </w:pPr>
    </w:p>
    <w:p w:rsidR="00952B7B" w:rsidRPr="00952B7B" w:rsidRDefault="00952B7B" w:rsidP="00952B7B">
      <w:pPr>
        <w:rPr>
          <w:rtl/>
        </w:rPr>
      </w:pPr>
    </w:p>
    <w:p w:rsidR="00952B7B" w:rsidRPr="00952B7B" w:rsidRDefault="00952B7B" w:rsidP="00952B7B">
      <w:pPr>
        <w:rPr>
          <w:rtl/>
        </w:rPr>
      </w:pPr>
      <w:r w:rsidRPr="00952B7B">
        <w:rPr>
          <w:noProof/>
          <w:color w:val="632423" w:themeColor="accent2" w:themeShade="8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64" type="#_x0000_t136" style="position:absolute;left:0;text-align:left;margin-left:72.75pt;margin-top:12.9pt;width:446.95pt;height:303.8pt;z-index:251677184" fillcolor="#622423 [1605]">
            <v:shadow color="#868686"/>
            <v:textpath style="font-family:&quot;Arial Black&quot;;v-text-kern:t" trim="t" fitpath="t" string=" استمارات تفعيل المختبرات&#10;لتجارب مادة الأحياء&#10;للصف الثاني علمي مطور"/>
          </v:shape>
        </w:pict>
      </w:r>
    </w:p>
    <w:p w:rsidR="00952B7B" w:rsidRPr="00952B7B" w:rsidRDefault="00952B7B" w:rsidP="00952B7B">
      <w:pPr>
        <w:rPr>
          <w:rtl/>
        </w:rPr>
      </w:pPr>
    </w:p>
    <w:p w:rsidR="00952B7B" w:rsidRPr="00952B7B" w:rsidRDefault="00952B7B" w:rsidP="00952B7B">
      <w:pPr>
        <w:rPr>
          <w:rtl/>
        </w:rPr>
      </w:pPr>
    </w:p>
    <w:p w:rsidR="00952B7B" w:rsidRPr="00952B7B" w:rsidRDefault="00952B7B" w:rsidP="00952B7B">
      <w:pPr>
        <w:rPr>
          <w:rtl/>
        </w:rPr>
      </w:pPr>
    </w:p>
    <w:p w:rsidR="00952B7B" w:rsidRPr="00952B7B" w:rsidRDefault="00952B7B" w:rsidP="00952B7B">
      <w:pPr>
        <w:rPr>
          <w:rtl/>
        </w:rPr>
      </w:pPr>
    </w:p>
    <w:p w:rsidR="00952B7B" w:rsidRPr="00952B7B" w:rsidRDefault="00952B7B" w:rsidP="00952B7B">
      <w:pPr>
        <w:rPr>
          <w:rtl/>
        </w:rPr>
      </w:pPr>
    </w:p>
    <w:p w:rsidR="00952B7B" w:rsidRPr="00952B7B" w:rsidRDefault="00952B7B" w:rsidP="00952B7B">
      <w:pPr>
        <w:rPr>
          <w:rtl/>
        </w:rPr>
      </w:pPr>
    </w:p>
    <w:p w:rsidR="00952B7B" w:rsidRPr="00952B7B" w:rsidRDefault="00952B7B" w:rsidP="00952B7B">
      <w:pPr>
        <w:rPr>
          <w:rtl/>
        </w:rPr>
      </w:pPr>
    </w:p>
    <w:p w:rsidR="00952B7B" w:rsidRDefault="00952B7B" w:rsidP="00952B7B">
      <w:pPr>
        <w:rPr>
          <w:rtl/>
        </w:rPr>
      </w:pPr>
    </w:p>
    <w:p w:rsidR="00952B7B" w:rsidRPr="00952B7B" w:rsidRDefault="00952B7B" w:rsidP="00952B7B">
      <w:pPr>
        <w:rPr>
          <w:rtl/>
        </w:rPr>
      </w:pPr>
    </w:p>
    <w:p w:rsidR="00952B7B" w:rsidRDefault="00952B7B" w:rsidP="00952B7B">
      <w:pPr>
        <w:jc w:val="center"/>
        <w:rPr>
          <w:rtl/>
        </w:rPr>
      </w:pPr>
    </w:p>
    <w:p w:rsidR="00952B7B" w:rsidRDefault="00952B7B" w:rsidP="00952B7B">
      <w:pPr>
        <w:rPr>
          <w:rtl/>
        </w:rPr>
      </w:pPr>
    </w:p>
    <w:p w:rsidR="00DF7344" w:rsidRPr="00952B7B" w:rsidRDefault="00DF7344" w:rsidP="00952B7B">
      <w:pPr>
        <w:rPr>
          <w:rtl/>
        </w:rPr>
        <w:sectPr w:rsidR="00DF7344" w:rsidRPr="00952B7B" w:rsidSect="00E54F69">
          <w:pgSz w:w="11906" w:h="16838"/>
          <w:pgMar w:top="284" w:right="284" w:bottom="284" w:left="284" w:header="709" w:footer="709" w:gutter="0"/>
          <w:cols w:space="708"/>
          <w:bidi/>
          <w:rtlGutter/>
          <w:docGrid w:linePitch="360"/>
        </w:sectPr>
      </w:pPr>
    </w:p>
    <w:p w:rsidR="00DF7344" w:rsidRPr="00F971DA" w:rsidRDefault="00DF7344" w:rsidP="00DF7344">
      <w:pPr>
        <w:ind w:left="-926"/>
      </w:pPr>
    </w:p>
    <w:p w:rsidR="00DF7344" w:rsidRPr="00F971DA" w:rsidRDefault="00DF7344" w:rsidP="00DF7344">
      <w:pPr>
        <w:ind w:left="-926"/>
      </w:pPr>
    </w:p>
    <w:p w:rsidR="00DF7344" w:rsidRPr="00085834" w:rsidRDefault="00DF7344" w:rsidP="00DF7344">
      <w:pPr>
        <w:tabs>
          <w:tab w:val="left" w:pos="943"/>
        </w:tabs>
        <w:ind w:left="-926"/>
        <w:rPr>
          <w:rtl/>
        </w:rPr>
      </w:pPr>
    </w:p>
    <w:p w:rsidR="00DF7344" w:rsidRPr="00D833D3" w:rsidRDefault="00292A4C" w:rsidP="00DF7344">
      <w:pPr>
        <w:tabs>
          <w:tab w:val="left" w:pos="7228"/>
        </w:tabs>
        <w:jc w:val="center"/>
        <w:rPr>
          <w:rFonts w:ascii="Arial" w:hAnsi="Arial" w:cs="PT Bold Heading"/>
          <w:noProof/>
          <w:color w:val="0070C0"/>
          <w:sz w:val="28"/>
          <w:szCs w:val="28"/>
          <w:rtl/>
        </w:rPr>
      </w:pPr>
      <w:r w:rsidRPr="00292A4C"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563.2pt;margin-top:-65.7pt;width:178.5pt;height:76.25pt;z-index:251621888" filled="f" fillcolor="#95b3d7" stroked="f" strokecolor="#95b3d7" strokeweight="1pt">
            <v:fill color2="#dbe5f1" angle="-45" focusposition="1" focussize="" focus="-50%" type="gradient"/>
            <v:shadow on="t" type="perspective" color="#243f60" opacity=".5" offset="1pt" offset2="-3pt"/>
            <v:textbox style="mso-next-textbox:#_x0000_s1028">
              <w:txbxContent>
                <w:p w:rsidR="00DF7344" w:rsidRPr="00EA7519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b/>
                      <w:bCs/>
                      <w:color w:val="0070C0"/>
                      <w:rtl/>
                    </w:rPr>
                  </w:pPr>
                  <w:r w:rsidRPr="00EA7519">
                    <w:rPr>
                      <w:rFonts w:cs="DecoType Naskh Variants"/>
                      <w:b/>
                      <w:bCs/>
                      <w:color w:val="0070C0"/>
                      <w:rtl/>
                    </w:rPr>
                    <w:t>المملكة العربية السعودية</w:t>
                  </w:r>
                </w:p>
                <w:p w:rsidR="00DF7344" w:rsidRPr="00EA7519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b/>
                      <w:bCs/>
                      <w:color w:val="0070C0"/>
                      <w:rtl/>
                    </w:rPr>
                  </w:pPr>
                  <w:r w:rsidRPr="00EA7519">
                    <w:rPr>
                      <w:rFonts w:cs="DecoType Naskh Variants"/>
                      <w:b/>
                      <w:bCs/>
                      <w:color w:val="0070C0"/>
                      <w:rtl/>
                    </w:rPr>
                    <w:t>وزارة التربية والتعليم</w:t>
                  </w:r>
                </w:p>
                <w:p w:rsidR="00DF7344" w:rsidRPr="00EA7519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b/>
                      <w:bCs/>
                      <w:color w:val="0070C0"/>
                      <w:rtl/>
                    </w:rPr>
                  </w:pPr>
                  <w:r w:rsidRPr="00EA7519">
                    <w:rPr>
                      <w:rFonts w:cs="DecoType Naskh Variants"/>
                      <w:b/>
                      <w:bCs/>
                      <w:color w:val="0070C0"/>
                      <w:rtl/>
                    </w:rPr>
                    <w:t>الإدارة العامة للتربية والتعليم بمحافظة جدة</w:t>
                  </w:r>
                </w:p>
                <w:p w:rsidR="00DF7344" w:rsidRPr="00EA7519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b/>
                      <w:bCs/>
                      <w:color w:val="0070C0"/>
                      <w:rtl/>
                    </w:rPr>
                  </w:pPr>
                  <w:r w:rsidRPr="00EA7519">
                    <w:rPr>
                      <w:rFonts w:cs="DecoType Naskh Variants"/>
                      <w:b/>
                      <w:bCs/>
                      <w:color w:val="0070C0"/>
                      <w:rtl/>
                    </w:rPr>
                    <w:t>الشؤون التعليمية ـ بنات</w:t>
                  </w:r>
                </w:p>
                <w:p w:rsidR="00DF7344" w:rsidRPr="00EA7519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b/>
                      <w:bCs/>
                      <w:color w:val="0070C0"/>
                    </w:rPr>
                  </w:pPr>
                  <w:r w:rsidRPr="00EA7519">
                    <w:rPr>
                      <w:rFonts w:cs="DecoType Naskh Variants"/>
                      <w:b/>
                      <w:bCs/>
                      <w:color w:val="0070C0"/>
                      <w:rtl/>
                    </w:rPr>
                    <w:t>إدارة لإشراف التربوي</w:t>
                  </w:r>
                </w:p>
              </w:txbxContent>
            </v:textbox>
          </v:shape>
        </w:pict>
      </w:r>
      <w:r w:rsidR="00DF7344" w:rsidRPr="00D833D3">
        <w:rPr>
          <w:rFonts w:ascii="Arial" w:hAnsi="Arial" w:cs="PT Bold Heading"/>
          <w:noProof/>
          <w:color w:val="0070C0"/>
          <w:sz w:val="28"/>
          <w:szCs w:val="28"/>
          <w:rtl/>
        </w:rPr>
        <w:t>بيان تحليل المهارات العملية لمادة الأحياء للصف الثاني ثانوي(الفصل الدراسي الأول)</w:t>
      </w:r>
    </w:p>
    <w:p w:rsidR="00DF7344" w:rsidRPr="00F971DA" w:rsidRDefault="00DF7344" w:rsidP="00DF7344">
      <w:pPr>
        <w:tabs>
          <w:tab w:val="left" w:pos="7228"/>
        </w:tabs>
        <w:jc w:val="center"/>
        <w:rPr>
          <w:rFonts w:ascii="Arial" w:hAnsi="Arial" w:cs="PT Bold Heading"/>
          <w:noProof/>
          <w:color w:val="0070C0"/>
          <w:sz w:val="14"/>
          <w:szCs w:val="14"/>
          <w:rtl/>
        </w:rPr>
      </w:pPr>
    </w:p>
    <w:tbl>
      <w:tblPr>
        <w:bidiVisual/>
        <w:tblW w:w="10758" w:type="dxa"/>
        <w:jc w:val="center"/>
        <w:tblInd w:w="-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1"/>
        <w:gridCol w:w="1530"/>
        <w:gridCol w:w="1202"/>
        <w:gridCol w:w="1202"/>
        <w:gridCol w:w="1204"/>
        <w:gridCol w:w="1198"/>
        <w:gridCol w:w="1241"/>
        <w:gridCol w:w="1239"/>
        <w:gridCol w:w="1241"/>
      </w:tblGrid>
      <w:tr w:rsidR="00DF7344" w:rsidRPr="00F971DA" w:rsidTr="00DF7344">
        <w:trPr>
          <w:cantSplit/>
          <w:trHeight w:val="469"/>
          <w:jc w:val="center"/>
        </w:trPr>
        <w:tc>
          <w:tcPr>
            <w:tcW w:w="70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ind w:right="113"/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الرقم</w:t>
            </w:r>
          </w:p>
        </w:tc>
        <w:tc>
          <w:tcPr>
            <w:tcW w:w="153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ind w:right="113"/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المهارات المطلوبة</w:t>
            </w:r>
          </w:p>
        </w:tc>
        <w:tc>
          <w:tcPr>
            <w:tcW w:w="852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تجارب المقرر</w:t>
            </w:r>
          </w:p>
        </w:tc>
      </w:tr>
      <w:tr w:rsidR="00DF7344" w:rsidRPr="00F971DA" w:rsidTr="00DF7344">
        <w:trPr>
          <w:cantSplit/>
          <w:trHeight w:val="870"/>
          <w:jc w:val="center"/>
        </w:trPr>
        <w:tc>
          <w:tcPr>
            <w:tcW w:w="70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ind w:right="113"/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53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ind w:right="113"/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2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2"/>
                <w:szCs w:val="22"/>
                <w:rtl/>
              </w:rPr>
            </w:pPr>
            <w:r w:rsidRPr="00F971DA">
              <w:rPr>
                <w:rFonts w:ascii="Arial" w:hAnsi="Arial" w:cs="Arial"/>
                <w:color w:val="0070C0"/>
                <w:sz w:val="22"/>
                <w:szCs w:val="22"/>
                <w:rtl/>
              </w:rPr>
              <w:t xml:space="preserve">تجربة </w:t>
            </w:r>
          </w:p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2"/>
                <w:szCs w:val="22"/>
                <w:rtl/>
              </w:rPr>
            </w:pPr>
            <w:r w:rsidRPr="00F971DA">
              <w:rPr>
                <w:rFonts w:ascii="Arial" w:hAnsi="Arial" w:cs="Arial"/>
                <w:color w:val="0070C0"/>
                <w:sz w:val="22"/>
                <w:szCs w:val="22"/>
                <w:rtl/>
              </w:rPr>
              <w:t>(1ـ1)</w:t>
            </w:r>
          </w:p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2"/>
                <w:szCs w:val="22"/>
                <w:rtl/>
              </w:rPr>
            </w:pPr>
            <w:r w:rsidRPr="00F971DA">
              <w:rPr>
                <w:rFonts w:ascii="Arial" w:hAnsi="Arial" w:cs="Arial"/>
                <w:color w:val="0070C0"/>
                <w:sz w:val="22"/>
                <w:szCs w:val="22"/>
                <w:rtl/>
              </w:rPr>
              <w:t>ملاحظة سمكة</w:t>
            </w:r>
          </w:p>
        </w:tc>
        <w:tc>
          <w:tcPr>
            <w:tcW w:w="120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2"/>
                <w:szCs w:val="22"/>
                <w:rtl/>
              </w:rPr>
            </w:pPr>
            <w:r w:rsidRPr="00F971DA">
              <w:rPr>
                <w:rFonts w:ascii="Arial" w:hAnsi="Arial" w:cs="Arial"/>
                <w:color w:val="0070C0"/>
                <w:sz w:val="22"/>
                <w:szCs w:val="22"/>
                <w:rtl/>
              </w:rPr>
              <w:t xml:space="preserve">تجربة </w:t>
            </w:r>
          </w:p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2"/>
                <w:szCs w:val="22"/>
                <w:rtl/>
              </w:rPr>
            </w:pPr>
            <w:r w:rsidRPr="00F971DA">
              <w:rPr>
                <w:rFonts w:ascii="Arial" w:hAnsi="Arial" w:cs="Arial"/>
                <w:color w:val="0070C0"/>
                <w:sz w:val="22"/>
                <w:szCs w:val="22"/>
                <w:rtl/>
              </w:rPr>
              <w:t>(1ـ2)</w:t>
            </w:r>
          </w:p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2"/>
                <w:szCs w:val="22"/>
                <w:rtl/>
              </w:rPr>
            </w:pPr>
            <w:r w:rsidRPr="00F971DA">
              <w:rPr>
                <w:rFonts w:ascii="Arial" w:hAnsi="Arial" w:cs="Arial"/>
                <w:color w:val="0070C0"/>
                <w:sz w:val="22"/>
                <w:szCs w:val="22"/>
                <w:rtl/>
              </w:rPr>
              <w:t>تقدير الطيور المحلية</w:t>
            </w:r>
          </w:p>
        </w:tc>
        <w:tc>
          <w:tcPr>
            <w:tcW w:w="120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2"/>
                <w:szCs w:val="22"/>
                <w:rtl/>
              </w:rPr>
            </w:pPr>
            <w:r w:rsidRPr="00F971DA">
              <w:rPr>
                <w:rFonts w:ascii="Arial" w:hAnsi="Arial" w:cs="Arial"/>
                <w:color w:val="0070C0"/>
                <w:sz w:val="22"/>
                <w:szCs w:val="22"/>
                <w:rtl/>
              </w:rPr>
              <w:t xml:space="preserve">تجربة </w:t>
            </w:r>
          </w:p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2"/>
                <w:szCs w:val="22"/>
                <w:rtl/>
              </w:rPr>
            </w:pPr>
            <w:r w:rsidRPr="00F971DA">
              <w:rPr>
                <w:rFonts w:ascii="Arial" w:hAnsi="Arial" w:cs="Arial"/>
                <w:color w:val="0070C0"/>
                <w:sz w:val="22"/>
                <w:szCs w:val="22"/>
                <w:rtl/>
              </w:rPr>
              <w:t>(1ـ3)</w:t>
            </w:r>
          </w:p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2"/>
                <w:szCs w:val="22"/>
                <w:rtl/>
              </w:rPr>
            </w:pPr>
            <w:r w:rsidRPr="00F971DA">
              <w:rPr>
                <w:rFonts w:ascii="Arial" w:hAnsi="Arial" w:cs="Arial"/>
                <w:color w:val="0070C0"/>
                <w:sz w:val="22"/>
                <w:szCs w:val="22"/>
                <w:rtl/>
              </w:rPr>
              <w:t>المقارنة بين أسنان الثدييات</w:t>
            </w:r>
          </w:p>
        </w:tc>
        <w:tc>
          <w:tcPr>
            <w:tcW w:w="119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2"/>
                <w:szCs w:val="22"/>
                <w:rtl/>
              </w:rPr>
            </w:pPr>
            <w:r w:rsidRPr="00F971DA">
              <w:rPr>
                <w:rFonts w:ascii="Arial" w:hAnsi="Arial" w:cs="Arial"/>
                <w:color w:val="0070C0"/>
                <w:sz w:val="22"/>
                <w:szCs w:val="22"/>
                <w:rtl/>
              </w:rPr>
              <w:t xml:space="preserve">تجربة </w:t>
            </w:r>
          </w:p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2"/>
                <w:szCs w:val="22"/>
                <w:rtl/>
              </w:rPr>
            </w:pPr>
            <w:r w:rsidRPr="00F971DA">
              <w:rPr>
                <w:rFonts w:ascii="Arial" w:hAnsi="Arial" w:cs="Arial"/>
                <w:color w:val="0070C0"/>
                <w:sz w:val="22"/>
                <w:szCs w:val="22"/>
                <w:rtl/>
              </w:rPr>
              <w:t>(1ـ4)</w:t>
            </w:r>
          </w:p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2"/>
                <w:szCs w:val="22"/>
                <w:rtl/>
              </w:rPr>
            </w:pPr>
            <w:r w:rsidRPr="00F971DA">
              <w:rPr>
                <w:rFonts w:ascii="Arial" w:hAnsi="Arial" w:cs="Arial"/>
                <w:color w:val="0070C0"/>
                <w:sz w:val="22"/>
                <w:szCs w:val="22"/>
                <w:rtl/>
              </w:rPr>
              <w:t>فحص ارتباط العظام</w:t>
            </w:r>
          </w:p>
        </w:tc>
        <w:tc>
          <w:tcPr>
            <w:tcW w:w="124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2"/>
                <w:szCs w:val="22"/>
                <w:rtl/>
              </w:rPr>
            </w:pPr>
            <w:r w:rsidRPr="00F971DA">
              <w:rPr>
                <w:rFonts w:ascii="Arial" w:hAnsi="Arial" w:cs="Arial"/>
                <w:color w:val="0070C0"/>
                <w:sz w:val="22"/>
                <w:szCs w:val="22"/>
                <w:rtl/>
              </w:rPr>
              <w:t xml:space="preserve">تجربة </w:t>
            </w:r>
          </w:p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2"/>
                <w:szCs w:val="22"/>
                <w:rtl/>
              </w:rPr>
            </w:pPr>
            <w:r w:rsidRPr="00F971DA">
              <w:rPr>
                <w:rFonts w:ascii="Arial" w:hAnsi="Arial" w:cs="Arial"/>
                <w:color w:val="0070C0"/>
                <w:sz w:val="22"/>
                <w:szCs w:val="22"/>
                <w:rtl/>
              </w:rPr>
              <w:t>(1ـ5)</w:t>
            </w:r>
          </w:p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2"/>
                <w:szCs w:val="22"/>
                <w:rtl/>
              </w:rPr>
            </w:pPr>
            <w:r w:rsidRPr="00F971DA">
              <w:rPr>
                <w:rFonts w:ascii="Arial" w:hAnsi="Arial" w:cs="Arial"/>
                <w:color w:val="0070C0"/>
                <w:sz w:val="22"/>
                <w:szCs w:val="22"/>
                <w:rtl/>
              </w:rPr>
              <w:t>استقص رد الفعل المنعكس</w:t>
            </w:r>
          </w:p>
        </w:tc>
        <w:tc>
          <w:tcPr>
            <w:tcW w:w="123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2"/>
                <w:szCs w:val="22"/>
                <w:rtl/>
              </w:rPr>
            </w:pPr>
            <w:r w:rsidRPr="00F971DA">
              <w:rPr>
                <w:rFonts w:ascii="Arial" w:hAnsi="Arial" w:cs="Arial"/>
                <w:color w:val="0070C0"/>
                <w:sz w:val="22"/>
                <w:szCs w:val="22"/>
                <w:rtl/>
              </w:rPr>
              <w:t xml:space="preserve">تجربة </w:t>
            </w:r>
          </w:p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2"/>
                <w:szCs w:val="22"/>
                <w:rtl/>
              </w:rPr>
            </w:pPr>
            <w:r w:rsidRPr="00F971DA">
              <w:rPr>
                <w:rFonts w:ascii="Arial" w:hAnsi="Arial" w:cs="Arial"/>
                <w:color w:val="0070C0"/>
                <w:sz w:val="22"/>
                <w:szCs w:val="22"/>
                <w:rtl/>
              </w:rPr>
              <w:t>(1ـ6)</w:t>
            </w:r>
          </w:p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2"/>
                <w:szCs w:val="22"/>
                <w:rtl/>
              </w:rPr>
            </w:pPr>
            <w:r w:rsidRPr="00F971DA">
              <w:rPr>
                <w:rFonts w:ascii="Arial" w:hAnsi="Arial" w:cs="Arial"/>
                <w:color w:val="0070C0"/>
                <w:sz w:val="22"/>
                <w:szCs w:val="22"/>
                <w:rtl/>
              </w:rPr>
              <w:t>استقص ضغط الدم</w:t>
            </w:r>
          </w:p>
        </w:tc>
        <w:tc>
          <w:tcPr>
            <w:tcW w:w="124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2"/>
                <w:szCs w:val="22"/>
                <w:rtl/>
              </w:rPr>
            </w:pPr>
            <w:r w:rsidRPr="00F971DA">
              <w:rPr>
                <w:rFonts w:ascii="Arial" w:hAnsi="Arial" w:cs="Arial"/>
                <w:color w:val="0070C0"/>
                <w:sz w:val="22"/>
                <w:szCs w:val="22"/>
                <w:rtl/>
              </w:rPr>
              <w:t xml:space="preserve">تجربة </w:t>
            </w:r>
          </w:p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2"/>
                <w:szCs w:val="22"/>
                <w:rtl/>
              </w:rPr>
            </w:pPr>
            <w:r w:rsidRPr="00F971DA">
              <w:rPr>
                <w:rFonts w:ascii="Arial" w:hAnsi="Arial" w:cs="Arial"/>
                <w:color w:val="0070C0"/>
                <w:sz w:val="22"/>
                <w:szCs w:val="22"/>
                <w:rtl/>
              </w:rPr>
              <w:t>(2ـ6)</w:t>
            </w:r>
          </w:p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2"/>
                <w:szCs w:val="22"/>
                <w:rtl/>
              </w:rPr>
            </w:pPr>
            <w:r w:rsidRPr="00F971DA">
              <w:rPr>
                <w:rFonts w:ascii="Arial" w:hAnsi="Arial" w:cs="Arial"/>
                <w:color w:val="0070C0"/>
                <w:sz w:val="22"/>
                <w:szCs w:val="22"/>
                <w:rtl/>
              </w:rPr>
              <w:t>تعرف السبب والنتيجة</w:t>
            </w:r>
          </w:p>
        </w:tc>
      </w:tr>
      <w:tr w:rsidR="00DF7344" w:rsidRPr="00F971DA" w:rsidTr="00DF7344">
        <w:trPr>
          <w:cantSplit/>
          <w:trHeight w:val="398"/>
          <w:jc w:val="center"/>
        </w:trPr>
        <w:tc>
          <w:tcPr>
            <w:tcW w:w="70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1</w:t>
            </w:r>
          </w:p>
        </w:tc>
        <w:tc>
          <w:tcPr>
            <w:tcW w:w="153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الملاحظة</w:t>
            </w:r>
          </w:p>
        </w:tc>
        <w:tc>
          <w:tcPr>
            <w:tcW w:w="1202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  <w:r w:rsidRPr="00F971DA">
              <w:rPr>
                <w:rFonts w:ascii="Arial" w:hAnsi="Arial" w:cs="Arial"/>
                <w:color w:val="0070C0"/>
                <w:sz w:val="18"/>
                <w:szCs w:val="18"/>
              </w:rPr>
              <w:sym w:font="Wingdings 2" w:char="F050"/>
            </w:r>
          </w:p>
        </w:tc>
        <w:tc>
          <w:tcPr>
            <w:tcW w:w="1202" w:type="dxa"/>
            <w:tcBorders>
              <w:top w:val="double" w:sz="4" w:space="0" w:color="auto"/>
            </w:tcBorders>
            <w:vAlign w:val="center"/>
          </w:tcPr>
          <w:p w:rsidR="00DF7344" w:rsidRPr="00F971DA" w:rsidRDefault="00DF7344" w:rsidP="00DF7344">
            <w:pPr>
              <w:jc w:val="center"/>
            </w:pPr>
            <w:r w:rsidRPr="00F971DA">
              <w:rPr>
                <w:rFonts w:ascii="Arial" w:hAnsi="Arial" w:cs="Arial"/>
                <w:color w:val="0070C0"/>
                <w:sz w:val="18"/>
                <w:szCs w:val="18"/>
              </w:rPr>
              <w:sym w:font="Wingdings 2" w:char="F050"/>
            </w:r>
          </w:p>
        </w:tc>
        <w:tc>
          <w:tcPr>
            <w:tcW w:w="1204" w:type="dxa"/>
            <w:tcBorders>
              <w:top w:val="double" w:sz="4" w:space="0" w:color="auto"/>
            </w:tcBorders>
            <w:vAlign w:val="center"/>
          </w:tcPr>
          <w:p w:rsidR="00DF7344" w:rsidRPr="00F971DA" w:rsidRDefault="00DF7344" w:rsidP="00DF7344">
            <w:pPr>
              <w:jc w:val="center"/>
            </w:pPr>
            <w:r w:rsidRPr="00F971DA">
              <w:rPr>
                <w:rFonts w:ascii="Arial" w:hAnsi="Arial" w:cs="Arial"/>
                <w:color w:val="0070C0"/>
                <w:sz w:val="18"/>
                <w:szCs w:val="18"/>
              </w:rPr>
              <w:sym w:font="Wingdings 2" w:char="F050"/>
            </w:r>
          </w:p>
        </w:tc>
        <w:tc>
          <w:tcPr>
            <w:tcW w:w="1198" w:type="dxa"/>
            <w:tcBorders>
              <w:top w:val="double" w:sz="4" w:space="0" w:color="auto"/>
            </w:tcBorders>
            <w:vAlign w:val="center"/>
          </w:tcPr>
          <w:p w:rsidR="00DF7344" w:rsidRPr="00F971DA" w:rsidRDefault="00DF7344" w:rsidP="00DF7344">
            <w:pPr>
              <w:jc w:val="center"/>
            </w:pPr>
            <w:r w:rsidRPr="00F971DA">
              <w:rPr>
                <w:rFonts w:ascii="Arial" w:hAnsi="Arial" w:cs="Arial"/>
                <w:color w:val="0070C0"/>
                <w:sz w:val="18"/>
                <w:szCs w:val="18"/>
              </w:rPr>
              <w:sym w:font="Wingdings 2" w:char="F050"/>
            </w:r>
          </w:p>
        </w:tc>
        <w:tc>
          <w:tcPr>
            <w:tcW w:w="1241" w:type="dxa"/>
            <w:tcBorders>
              <w:top w:val="double" w:sz="4" w:space="0" w:color="auto"/>
            </w:tcBorders>
            <w:vAlign w:val="center"/>
          </w:tcPr>
          <w:p w:rsidR="00DF7344" w:rsidRPr="00F971DA" w:rsidRDefault="00DF7344" w:rsidP="00DF7344">
            <w:pPr>
              <w:jc w:val="center"/>
            </w:pPr>
            <w:r w:rsidRPr="00F971DA">
              <w:rPr>
                <w:rFonts w:ascii="Arial" w:hAnsi="Arial" w:cs="Arial"/>
                <w:color w:val="0070C0"/>
                <w:sz w:val="18"/>
                <w:szCs w:val="18"/>
              </w:rPr>
              <w:sym w:font="Wingdings 2" w:char="F050"/>
            </w:r>
          </w:p>
        </w:tc>
        <w:tc>
          <w:tcPr>
            <w:tcW w:w="1239" w:type="dxa"/>
            <w:tcBorders>
              <w:top w:val="double" w:sz="4" w:space="0" w:color="auto"/>
            </w:tcBorders>
            <w:vAlign w:val="center"/>
          </w:tcPr>
          <w:p w:rsidR="00DF7344" w:rsidRPr="00F971DA" w:rsidRDefault="00DF7344" w:rsidP="00DF7344">
            <w:pPr>
              <w:jc w:val="center"/>
            </w:pPr>
            <w:r w:rsidRPr="00F971DA">
              <w:rPr>
                <w:rFonts w:ascii="Arial" w:hAnsi="Arial" w:cs="Arial"/>
                <w:color w:val="0070C0"/>
                <w:sz w:val="18"/>
                <w:szCs w:val="18"/>
              </w:rPr>
              <w:sym w:font="Wingdings 2" w:char="F050"/>
            </w:r>
          </w:p>
        </w:tc>
        <w:tc>
          <w:tcPr>
            <w:tcW w:w="124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</w:tr>
      <w:tr w:rsidR="00DF7344" w:rsidRPr="00F971DA" w:rsidTr="00DF7344">
        <w:trPr>
          <w:cantSplit/>
          <w:trHeight w:val="398"/>
          <w:jc w:val="center"/>
        </w:trPr>
        <w:tc>
          <w:tcPr>
            <w:tcW w:w="7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2</w:t>
            </w:r>
          </w:p>
        </w:tc>
        <w:tc>
          <w:tcPr>
            <w:tcW w:w="153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التفسير</w:t>
            </w:r>
          </w:p>
        </w:tc>
        <w:tc>
          <w:tcPr>
            <w:tcW w:w="1202" w:type="dxa"/>
            <w:tcBorders>
              <w:lef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202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204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  <w:r w:rsidRPr="00F971DA">
              <w:rPr>
                <w:rFonts w:ascii="Arial" w:hAnsi="Arial" w:cs="Arial"/>
                <w:color w:val="0070C0"/>
                <w:sz w:val="18"/>
                <w:szCs w:val="18"/>
              </w:rPr>
              <w:sym w:font="Wingdings 2" w:char="F050"/>
            </w:r>
          </w:p>
        </w:tc>
        <w:tc>
          <w:tcPr>
            <w:tcW w:w="1198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241" w:type="dxa"/>
            <w:vAlign w:val="center"/>
          </w:tcPr>
          <w:p w:rsidR="00DF7344" w:rsidRPr="00F971DA" w:rsidRDefault="00DF7344" w:rsidP="00DF7344">
            <w:pPr>
              <w:jc w:val="center"/>
            </w:pPr>
            <w:r w:rsidRPr="00F971DA">
              <w:rPr>
                <w:rFonts w:ascii="Arial" w:hAnsi="Arial" w:cs="Arial"/>
                <w:color w:val="0070C0"/>
                <w:sz w:val="18"/>
                <w:szCs w:val="18"/>
              </w:rPr>
              <w:sym w:font="Wingdings 2" w:char="F050"/>
            </w:r>
          </w:p>
        </w:tc>
        <w:tc>
          <w:tcPr>
            <w:tcW w:w="1239" w:type="dxa"/>
            <w:vAlign w:val="center"/>
          </w:tcPr>
          <w:p w:rsidR="00DF7344" w:rsidRPr="00F971DA" w:rsidRDefault="00DF7344" w:rsidP="00DF7344">
            <w:pPr>
              <w:jc w:val="center"/>
            </w:pPr>
            <w:r w:rsidRPr="00F971DA">
              <w:rPr>
                <w:rFonts w:ascii="Arial" w:hAnsi="Arial" w:cs="Arial"/>
                <w:color w:val="0070C0"/>
                <w:sz w:val="18"/>
                <w:szCs w:val="18"/>
              </w:rPr>
              <w:sym w:font="Wingdings 2" w:char="F050"/>
            </w:r>
          </w:p>
        </w:tc>
        <w:tc>
          <w:tcPr>
            <w:tcW w:w="1241" w:type="dxa"/>
            <w:tcBorders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jc w:val="center"/>
            </w:pPr>
            <w:r w:rsidRPr="00F971DA">
              <w:rPr>
                <w:rFonts w:ascii="Arial" w:hAnsi="Arial" w:cs="Arial"/>
                <w:color w:val="0070C0"/>
                <w:sz w:val="18"/>
                <w:szCs w:val="18"/>
              </w:rPr>
              <w:sym w:font="Wingdings 2" w:char="F050"/>
            </w:r>
          </w:p>
        </w:tc>
      </w:tr>
      <w:tr w:rsidR="00DF7344" w:rsidRPr="00F971DA" w:rsidTr="00DF7344">
        <w:trPr>
          <w:cantSplit/>
          <w:trHeight w:val="398"/>
          <w:jc w:val="center"/>
        </w:trPr>
        <w:tc>
          <w:tcPr>
            <w:tcW w:w="7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3</w:t>
            </w:r>
          </w:p>
        </w:tc>
        <w:tc>
          <w:tcPr>
            <w:tcW w:w="153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الرسم</w:t>
            </w:r>
          </w:p>
        </w:tc>
        <w:tc>
          <w:tcPr>
            <w:tcW w:w="1202" w:type="dxa"/>
            <w:tcBorders>
              <w:lef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  <w:r w:rsidRPr="00F971DA">
              <w:rPr>
                <w:rFonts w:ascii="Arial" w:hAnsi="Arial" w:cs="Arial"/>
                <w:color w:val="0070C0"/>
                <w:sz w:val="18"/>
                <w:szCs w:val="18"/>
              </w:rPr>
              <w:sym w:font="Wingdings 2" w:char="F050"/>
            </w:r>
          </w:p>
        </w:tc>
        <w:tc>
          <w:tcPr>
            <w:tcW w:w="1202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204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198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  <w:r w:rsidRPr="00F971DA">
              <w:rPr>
                <w:rFonts w:ascii="Arial" w:hAnsi="Arial" w:cs="Arial"/>
                <w:color w:val="0070C0"/>
                <w:sz w:val="18"/>
                <w:szCs w:val="18"/>
              </w:rPr>
              <w:sym w:font="Wingdings 2" w:char="F050"/>
            </w:r>
          </w:p>
        </w:tc>
        <w:tc>
          <w:tcPr>
            <w:tcW w:w="1241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239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241" w:type="dxa"/>
            <w:tcBorders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</w:tr>
      <w:tr w:rsidR="00DF7344" w:rsidRPr="00F971DA" w:rsidTr="00DF7344">
        <w:trPr>
          <w:cantSplit/>
          <w:trHeight w:val="398"/>
          <w:jc w:val="center"/>
        </w:trPr>
        <w:tc>
          <w:tcPr>
            <w:tcW w:w="7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4</w:t>
            </w:r>
          </w:p>
        </w:tc>
        <w:tc>
          <w:tcPr>
            <w:tcW w:w="153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الوصف</w:t>
            </w:r>
          </w:p>
        </w:tc>
        <w:tc>
          <w:tcPr>
            <w:tcW w:w="1202" w:type="dxa"/>
            <w:tcBorders>
              <w:lef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202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204" w:type="dxa"/>
            <w:vAlign w:val="center"/>
          </w:tcPr>
          <w:p w:rsidR="00DF7344" w:rsidRPr="00F971DA" w:rsidRDefault="00DF7344" w:rsidP="00DF7344">
            <w:pPr>
              <w:jc w:val="center"/>
            </w:pPr>
            <w:r w:rsidRPr="00F971DA">
              <w:rPr>
                <w:rFonts w:ascii="Arial" w:hAnsi="Arial" w:cs="Arial"/>
                <w:color w:val="0070C0"/>
                <w:sz w:val="18"/>
                <w:szCs w:val="18"/>
              </w:rPr>
              <w:sym w:font="Wingdings 2" w:char="F050"/>
            </w:r>
          </w:p>
        </w:tc>
        <w:tc>
          <w:tcPr>
            <w:tcW w:w="1198" w:type="dxa"/>
            <w:vAlign w:val="center"/>
          </w:tcPr>
          <w:p w:rsidR="00DF7344" w:rsidRPr="00F971DA" w:rsidRDefault="00DF7344" w:rsidP="00DF7344">
            <w:pPr>
              <w:jc w:val="center"/>
            </w:pPr>
          </w:p>
        </w:tc>
        <w:tc>
          <w:tcPr>
            <w:tcW w:w="1241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239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241" w:type="dxa"/>
            <w:tcBorders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</w:tr>
      <w:tr w:rsidR="00DF7344" w:rsidRPr="00F971DA" w:rsidTr="00DF7344">
        <w:trPr>
          <w:cantSplit/>
          <w:trHeight w:val="398"/>
          <w:jc w:val="center"/>
        </w:trPr>
        <w:tc>
          <w:tcPr>
            <w:tcW w:w="7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5</w:t>
            </w:r>
          </w:p>
        </w:tc>
        <w:tc>
          <w:tcPr>
            <w:tcW w:w="153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التصنيف</w:t>
            </w:r>
          </w:p>
        </w:tc>
        <w:tc>
          <w:tcPr>
            <w:tcW w:w="1202" w:type="dxa"/>
            <w:tcBorders>
              <w:lef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202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204" w:type="dxa"/>
            <w:vAlign w:val="center"/>
          </w:tcPr>
          <w:p w:rsidR="00DF7344" w:rsidRPr="00F971DA" w:rsidRDefault="00DF7344" w:rsidP="00DF7344">
            <w:pPr>
              <w:jc w:val="center"/>
            </w:pPr>
            <w:r w:rsidRPr="00F971DA">
              <w:rPr>
                <w:rFonts w:ascii="Arial" w:hAnsi="Arial" w:cs="Arial"/>
                <w:color w:val="0070C0"/>
                <w:sz w:val="18"/>
                <w:szCs w:val="18"/>
              </w:rPr>
              <w:sym w:font="Wingdings 2" w:char="F050"/>
            </w:r>
          </w:p>
        </w:tc>
        <w:tc>
          <w:tcPr>
            <w:tcW w:w="1198" w:type="dxa"/>
            <w:vAlign w:val="center"/>
          </w:tcPr>
          <w:p w:rsidR="00DF7344" w:rsidRPr="00F971DA" w:rsidRDefault="00DF7344" w:rsidP="00DF7344">
            <w:pPr>
              <w:jc w:val="center"/>
            </w:pPr>
          </w:p>
        </w:tc>
        <w:tc>
          <w:tcPr>
            <w:tcW w:w="1241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239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241" w:type="dxa"/>
            <w:tcBorders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</w:tr>
      <w:tr w:rsidR="00DF7344" w:rsidRPr="00F971DA" w:rsidTr="00DF7344">
        <w:trPr>
          <w:cantSplit/>
          <w:trHeight w:val="398"/>
          <w:jc w:val="center"/>
        </w:trPr>
        <w:tc>
          <w:tcPr>
            <w:tcW w:w="7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6</w:t>
            </w:r>
          </w:p>
        </w:tc>
        <w:tc>
          <w:tcPr>
            <w:tcW w:w="153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التحليل</w:t>
            </w:r>
          </w:p>
        </w:tc>
        <w:tc>
          <w:tcPr>
            <w:tcW w:w="1202" w:type="dxa"/>
            <w:tcBorders>
              <w:lef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202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  <w:r w:rsidRPr="00F971DA">
              <w:rPr>
                <w:rFonts w:ascii="Arial" w:hAnsi="Arial" w:cs="Arial"/>
                <w:color w:val="0070C0"/>
                <w:sz w:val="18"/>
                <w:szCs w:val="18"/>
              </w:rPr>
              <w:sym w:font="Wingdings 2" w:char="F050"/>
            </w:r>
          </w:p>
        </w:tc>
        <w:tc>
          <w:tcPr>
            <w:tcW w:w="1204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198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241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239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241" w:type="dxa"/>
            <w:tcBorders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</w:tr>
      <w:tr w:rsidR="00DF7344" w:rsidRPr="00F971DA" w:rsidTr="00DF7344">
        <w:trPr>
          <w:cantSplit/>
          <w:trHeight w:val="398"/>
          <w:jc w:val="center"/>
        </w:trPr>
        <w:tc>
          <w:tcPr>
            <w:tcW w:w="7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7</w:t>
            </w:r>
          </w:p>
        </w:tc>
        <w:tc>
          <w:tcPr>
            <w:tcW w:w="153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الاستنتاج</w:t>
            </w:r>
          </w:p>
        </w:tc>
        <w:tc>
          <w:tcPr>
            <w:tcW w:w="1202" w:type="dxa"/>
            <w:tcBorders>
              <w:lef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  <w:r w:rsidRPr="00F971DA">
              <w:rPr>
                <w:rFonts w:ascii="Arial" w:hAnsi="Arial" w:cs="Arial"/>
                <w:color w:val="0070C0"/>
                <w:sz w:val="18"/>
                <w:szCs w:val="18"/>
              </w:rPr>
              <w:sym w:font="Wingdings 2" w:char="F050"/>
            </w:r>
          </w:p>
        </w:tc>
        <w:tc>
          <w:tcPr>
            <w:tcW w:w="1202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204" w:type="dxa"/>
            <w:vAlign w:val="center"/>
          </w:tcPr>
          <w:p w:rsidR="00DF7344" w:rsidRPr="00F971DA" w:rsidRDefault="00DF7344" w:rsidP="00DF7344">
            <w:pPr>
              <w:jc w:val="center"/>
            </w:pPr>
            <w:r w:rsidRPr="00F971DA">
              <w:rPr>
                <w:rFonts w:ascii="Arial" w:hAnsi="Arial" w:cs="Arial"/>
                <w:color w:val="0070C0"/>
                <w:sz w:val="18"/>
                <w:szCs w:val="18"/>
              </w:rPr>
              <w:sym w:font="Wingdings 2" w:char="F050"/>
            </w:r>
          </w:p>
        </w:tc>
        <w:tc>
          <w:tcPr>
            <w:tcW w:w="1198" w:type="dxa"/>
            <w:vAlign w:val="center"/>
          </w:tcPr>
          <w:p w:rsidR="00DF7344" w:rsidRPr="00F971DA" w:rsidRDefault="00DF7344" w:rsidP="00DF7344">
            <w:pPr>
              <w:jc w:val="center"/>
            </w:pPr>
            <w:r w:rsidRPr="00F971DA">
              <w:rPr>
                <w:rFonts w:ascii="Arial" w:hAnsi="Arial" w:cs="Arial"/>
                <w:color w:val="0070C0"/>
                <w:sz w:val="18"/>
                <w:szCs w:val="18"/>
              </w:rPr>
              <w:sym w:font="Wingdings 2" w:char="F050"/>
            </w:r>
          </w:p>
        </w:tc>
        <w:tc>
          <w:tcPr>
            <w:tcW w:w="1241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239" w:type="dxa"/>
            <w:vAlign w:val="center"/>
          </w:tcPr>
          <w:p w:rsidR="00DF7344" w:rsidRPr="00F971DA" w:rsidRDefault="00DF7344" w:rsidP="00DF7344">
            <w:pPr>
              <w:jc w:val="center"/>
            </w:pPr>
            <w:r w:rsidRPr="00F971DA">
              <w:rPr>
                <w:rFonts w:ascii="Arial" w:hAnsi="Arial" w:cs="Arial"/>
                <w:color w:val="0070C0"/>
                <w:sz w:val="18"/>
                <w:szCs w:val="18"/>
              </w:rPr>
              <w:sym w:font="Wingdings 2" w:char="F050"/>
            </w:r>
          </w:p>
        </w:tc>
        <w:tc>
          <w:tcPr>
            <w:tcW w:w="1241" w:type="dxa"/>
            <w:tcBorders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jc w:val="center"/>
            </w:pPr>
            <w:r w:rsidRPr="00F971DA">
              <w:rPr>
                <w:rFonts w:ascii="Arial" w:hAnsi="Arial" w:cs="Arial"/>
                <w:color w:val="0070C0"/>
                <w:sz w:val="18"/>
                <w:szCs w:val="18"/>
              </w:rPr>
              <w:sym w:font="Wingdings 2" w:char="F050"/>
            </w:r>
          </w:p>
        </w:tc>
      </w:tr>
      <w:tr w:rsidR="00DF7344" w:rsidRPr="00F971DA" w:rsidTr="00DF7344">
        <w:trPr>
          <w:cantSplit/>
          <w:trHeight w:val="398"/>
          <w:jc w:val="center"/>
        </w:trPr>
        <w:tc>
          <w:tcPr>
            <w:tcW w:w="7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8</w:t>
            </w:r>
          </w:p>
        </w:tc>
        <w:tc>
          <w:tcPr>
            <w:tcW w:w="153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التشريح</w:t>
            </w:r>
          </w:p>
        </w:tc>
        <w:tc>
          <w:tcPr>
            <w:tcW w:w="1202" w:type="dxa"/>
            <w:tcBorders>
              <w:lef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202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204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198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  <w:r w:rsidRPr="00F971DA">
              <w:rPr>
                <w:rFonts w:ascii="Arial" w:hAnsi="Arial" w:cs="Arial"/>
                <w:color w:val="0070C0"/>
                <w:sz w:val="18"/>
                <w:szCs w:val="18"/>
              </w:rPr>
              <w:sym w:font="Wingdings 2" w:char="F050"/>
            </w:r>
          </w:p>
        </w:tc>
        <w:tc>
          <w:tcPr>
            <w:tcW w:w="1241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239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241" w:type="dxa"/>
            <w:tcBorders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</w:tr>
      <w:tr w:rsidR="00DF7344" w:rsidRPr="00F971DA" w:rsidTr="00DF7344">
        <w:trPr>
          <w:cantSplit/>
          <w:trHeight w:val="398"/>
          <w:jc w:val="center"/>
        </w:trPr>
        <w:tc>
          <w:tcPr>
            <w:tcW w:w="7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9</w:t>
            </w:r>
          </w:p>
        </w:tc>
        <w:tc>
          <w:tcPr>
            <w:tcW w:w="153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المقارنة</w:t>
            </w:r>
          </w:p>
        </w:tc>
        <w:tc>
          <w:tcPr>
            <w:tcW w:w="1202" w:type="dxa"/>
            <w:tcBorders>
              <w:lef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202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204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  <w:r w:rsidRPr="00F971DA">
              <w:rPr>
                <w:rFonts w:ascii="Arial" w:hAnsi="Arial" w:cs="Arial"/>
                <w:color w:val="0070C0"/>
                <w:sz w:val="18"/>
                <w:szCs w:val="18"/>
              </w:rPr>
              <w:sym w:font="Wingdings 2" w:char="F050"/>
            </w:r>
          </w:p>
        </w:tc>
        <w:tc>
          <w:tcPr>
            <w:tcW w:w="1198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  <w:r w:rsidRPr="00F971DA">
              <w:rPr>
                <w:rFonts w:ascii="Arial" w:hAnsi="Arial" w:cs="Arial"/>
                <w:color w:val="0070C0"/>
                <w:sz w:val="18"/>
                <w:szCs w:val="18"/>
              </w:rPr>
              <w:sym w:font="Wingdings 2" w:char="F050"/>
            </w:r>
          </w:p>
        </w:tc>
        <w:tc>
          <w:tcPr>
            <w:tcW w:w="1241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239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241" w:type="dxa"/>
            <w:tcBorders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</w:tr>
      <w:tr w:rsidR="00DF7344" w:rsidRPr="00F971DA" w:rsidTr="00DF7344">
        <w:trPr>
          <w:cantSplit/>
          <w:trHeight w:val="398"/>
          <w:jc w:val="center"/>
        </w:trPr>
        <w:tc>
          <w:tcPr>
            <w:tcW w:w="7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10</w:t>
            </w:r>
          </w:p>
        </w:tc>
        <w:tc>
          <w:tcPr>
            <w:tcW w:w="153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جمع البيانات</w:t>
            </w:r>
          </w:p>
        </w:tc>
        <w:tc>
          <w:tcPr>
            <w:tcW w:w="1202" w:type="dxa"/>
            <w:tcBorders>
              <w:lef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202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  <w:r w:rsidRPr="00F971DA">
              <w:rPr>
                <w:rFonts w:ascii="Arial" w:hAnsi="Arial" w:cs="Arial"/>
                <w:color w:val="0070C0"/>
                <w:sz w:val="18"/>
                <w:szCs w:val="18"/>
              </w:rPr>
              <w:sym w:font="Wingdings 2" w:char="F050"/>
            </w:r>
          </w:p>
        </w:tc>
        <w:tc>
          <w:tcPr>
            <w:tcW w:w="1204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198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241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239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241" w:type="dxa"/>
            <w:tcBorders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</w:tr>
      <w:tr w:rsidR="00DF7344" w:rsidRPr="00F971DA" w:rsidTr="00DF7344">
        <w:trPr>
          <w:cantSplit/>
          <w:trHeight w:val="398"/>
          <w:jc w:val="center"/>
        </w:trPr>
        <w:tc>
          <w:tcPr>
            <w:tcW w:w="7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11</w:t>
            </w:r>
          </w:p>
        </w:tc>
        <w:tc>
          <w:tcPr>
            <w:tcW w:w="153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تسجيل البيانات</w:t>
            </w:r>
          </w:p>
        </w:tc>
        <w:tc>
          <w:tcPr>
            <w:tcW w:w="1202" w:type="dxa"/>
            <w:tcBorders>
              <w:lef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202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204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198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241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  <w:r w:rsidRPr="00F971DA">
              <w:rPr>
                <w:rFonts w:ascii="Arial" w:hAnsi="Arial" w:cs="Arial"/>
                <w:color w:val="0070C0"/>
                <w:sz w:val="18"/>
                <w:szCs w:val="18"/>
              </w:rPr>
              <w:sym w:font="Wingdings 2" w:char="F050"/>
            </w:r>
          </w:p>
        </w:tc>
        <w:tc>
          <w:tcPr>
            <w:tcW w:w="1239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241" w:type="dxa"/>
            <w:tcBorders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  <w:r w:rsidRPr="00F971DA">
              <w:rPr>
                <w:rFonts w:ascii="Arial" w:hAnsi="Arial" w:cs="Arial"/>
                <w:color w:val="0070C0"/>
                <w:sz w:val="18"/>
                <w:szCs w:val="18"/>
              </w:rPr>
              <w:sym w:font="Wingdings 2" w:char="F050"/>
            </w:r>
          </w:p>
        </w:tc>
      </w:tr>
      <w:tr w:rsidR="00DF7344" w:rsidRPr="00F971DA" w:rsidTr="00DF7344">
        <w:trPr>
          <w:cantSplit/>
          <w:trHeight w:val="398"/>
          <w:jc w:val="center"/>
        </w:trPr>
        <w:tc>
          <w:tcPr>
            <w:tcW w:w="7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12</w:t>
            </w:r>
          </w:p>
        </w:tc>
        <w:tc>
          <w:tcPr>
            <w:tcW w:w="153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جدولة البيانات</w:t>
            </w:r>
          </w:p>
        </w:tc>
        <w:tc>
          <w:tcPr>
            <w:tcW w:w="1202" w:type="dxa"/>
            <w:tcBorders>
              <w:lef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202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  <w:r w:rsidRPr="00F971DA">
              <w:rPr>
                <w:rFonts w:ascii="Arial" w:hAnsi="Arial" w:cs="Arial"/>
                <w:color w:val="0070C0"/>
                <w:sz w:val="18"/>
                <w:szCs w:val="18"/>
              </w:rPr>
              <w:sym w:font="Wingdings 2" w:char="F050"/>
            </w:r>
          </w:p>
        </w:tc>
        <w:tc>
          <w:tcPr>
            <w:tcW w:w="1204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198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241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239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241" w:type="dxa"/>
            <w:tcBorders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</w:tr>
      <w:tr w:rsidR="00DF7344" w:rsidRPr="00F971DA" w:rsidTr="00DF7344">
        <w:trPr>
          <w:cantSplit/>
          <w:trHeight w:val="398"/>
          <w:jc w:val="center"/>
        </w:trPr>
        <w:tc>
          <w:tcPr>
            <w:tcW w:w="7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13</w:t>
            </w:r>
          </w:p>
        </w:tc>
        <w:tc>
          <w:tcPr>
            <w:tcW w:w="153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التمثيل بيانياً</w:t>
            </w:r>
          </w:p>
        </w:tc>
        <w:tc>
          <w:tcPr>
            <w:tcW w:w="1202" w:type="dxa"/>
            <w:tcBorders>
              <w:lef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202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204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198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241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239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241" w:type="dxa"/>
            <w:tcBorders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jc w:val="center"/>
            </w:pPr>
            <w:r w:rsidRPr="00F971DA">
              <w:rPr>
                <w:rFonts w:ascii="Arial" w:hAnsi="Arial" w:cs="Arial"/>
                <w:color w:val="0070C0"/>
                <w:sz w:val="18"/>
                <w:szCs w:val="18"/>
              </w:rPr>
              <w:sym w:font="Wingdings 2" w:char="F050"/>
            </w:r>
          </w:p>
        </w:tc>
      </w:tr>
      <w:tr w:rsidR="00DF7344" w:rsidRPr="00F971DA" w:rsidTr="00DF7344">
        <w:trPr>
          <w:cantSplit/>
          <w:trHeight w:val="398"/>
          <w:jc w:val="center"/>
        </w:trPr>
        <w:tc>
          <w:tcPr>
            <w:tcW w:w="7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14</w:t>
            </w:r>
          </w:p>
        </w:tc>
        <w:tc>
          <w:tcPr>
            <w:tcW w:w="153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القياس</w:t>
            </w:r>
          </w:p>
        </w:tc>
        <w:tc>
          <w:tcPr>
            <w:tcW w:w="1202" w:type="dxa"/>
            <w:tcBorders>
              <w:lef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202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204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198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241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239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  <w:r w:rsidRPr="00F971DA">
              <w:rPr>
                <w:rFonts w:ascii="Arial" w:hAnsi="Arial" w:cs="Arial"/>
                <w:color w:val="0070C0"/>
                <w:sz w:val="18"/>
                <w:szCs w:val="18"/>
              </w:rPr>
              <w:sym w:font="Wingdings 2" w:char="F050"/>
            </w:r>
          </w:p>
        </w:tc>
        <w:tc>
          <w:tcPr>
            <w:tcW w:w="1241" w:type="dxa"/>
            <w:tcBorders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jc w:val="center"/>
            </w:pPr>
            <w:r w:rsidRPr="00F971DA">
              <w:rPr>
                <w:rFonts w:ascii="Arial" w:hAnsi="Arial" w:cs="Arial"/>
                <w:color w:val="0070C0"/>
                <w:sz w:val="18"/>
                <w:szCs w:val="18"/>
              </w:rPr>
              <w:sym w:font="Wingdings 2" w:char="F050"/>
            </w:r>
          </w:p>
        </w:tc>
      </w:tr>
      <w:tr w:rsidR="00DF7344" w:rsidRPr="00F971DA" w:rsidTr="00DF7344">
        <w:trPr>
          <w:cantSplit/>
          <w:trHeight w:val="398"/>
          <w:jc w:val="center"/>
        </w:trPr>
        <w:tc>
          <w:tcPr>
            <w:tcW w:w="70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15</w:t>
            </w:r>
          </w:p>
        </w:tc>
        <w:tc>
          <w:tcPr>
            <w:tcW w:w="153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تكوين فرضية</w:t>
            </w:r>
          </w:p>
        </w:tc>
        <w:tc>
          <w:tcPr>
            <w:tcW w:w="1202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202" w:type="dxa"/>
            <w:tcBorders>
              <w:bottom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204" w:type="dxa"/>
            <w:tcBorders>
              <w:bottom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198" w:type="dxa"/>
            <w:tcBorders>
              <w:bottom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241" w:type="dxa"/>
            <w:tcBorders>
              <w:bottom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239" w:type="dxa"/>
            <w:tcBorders>
              <w:bottom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241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jc w:val="center"/>
            </w:pPr>
            <w:r w:rsidRPr="00F971DA">
              <w:rPr>
                <w:rFonts w:ascii="Arial" w:hAnsi="Arial" w:cs="Arial"/>
                <w:color w:val="0070C0"/>
                <w:sz w:val="18"/>
                <w:szCs w:val="18"/>
              </w:rPr>
              <w:sym w:font="Wingdings 2" w:char="F050"/>
            </w:r>
          </w:p>
        </w:tc>
      </w:tr>
    </w:tbl>
    <w:p w:rsidR="00DF7344" w:rsidRPr="00F971DA" w:rsidRDefault="00DF7344" w:rsidP="00DF7344">
      <w:pPr>
        <w:tabs>
          <w:tab w:val="left" w:pos="943"/>
        </w:tabs>
        <w:ind w:left="-926"/>
      </w:pPr>
    </w:p>
    <w:p w:rsidR="00DF7344" w:rsidRPr="00F971DA" w:rsidRDefault="00DF7344" w:rsidP="00DF7344">
      <w:pPr>
        <w:ind w:left="-926"/>
      </w:pPr>
    </w:p>
    <w:p w:rsidR="00DF7344" w:rsidRPr="00F971DA" w:rsidRDefault="00292A4C" w:rsidP="00DF7344">
      <w:pPr>
        <w:ind w:left="-926"/>
      </w:pPr>
      <w:r>
        <w:rPr>
          <w:noProof/>
        </w:rPr>
        <w:pict>
          <v:shape id="_x0000_s1026" type="#_x0000_t202" style="position:absolute;left:0;text-align:left;margin-left:569.2pt;margin-top:-61.5pt;width:178.5pt;height:76.25pt;z-index:251619840" filled="f" fillcolor="#95b3d7" stroked="f" strokecolor="#95b3d7" strokeweight="1pt">
            <v:fill color2="#dbe5f1" angle="-45" focusposition="1" focussize="" focus="-50%" type="gradient"/>
            <v:shadow on="t" type="perspective" color="#243f60" opacity=".5" offset="1pt" offset2="-3pt"/>
            <v:textbox style="mso-next-textbox:#_x0000_s1026">
              <w:txbxContent>
                <w:p w:rsidR="00DF7344" w:rsidRPr="00EA7519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b/>
                      <w:bCs/>
                      <w:color w:val="0070C0"/>
                      <w:rtl/>
                    </w:rPr>
                  </w:pPr>
                  <w:r w:rsidRPr="00EA7519">
                    <w:rPr>
                      <w:rFonts w:cs="DecoType Naskh Variants"/>
                      <w:b/>
                      <w:bCs/>
                      <w:color w:val="0070C0"/>
                      <w:rtl/>
                    </w:rPr>
                    <w:t>المملكة العربية السعودية</w:t>
                  </w:r>
                </w:p>
                <w:p w:rsidR="00DF7344" w:rsidRPr="00EA7519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b/>
                      <w:bCs/>
                      <w:color w:val="0070C0"/>
                      <w:rtl/>
                    </w:rPr>
                  </w:pPr>
                  <w:r w:rsidRPr="00EA7519">
                    <w:rPr>
                      <w:rFonts w:cs="DecoType Naskh Variants"/>
                      <w:b/>
                      <w:bCs/>
                      <w:color w:val="0070C0"/>
                      <w:rtl/>
                    </w:rPr>
                    <w:t>وزارة التربية والتعليم</w:t>
                  </w:r>
                </w:p>
                <w:p w:rsidR="00DF7344" w:rsidRPr="00EA7519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b/>
                      <w:bCs/>
                      <w:color w:val="0070C0"/>
                      <w:rtl/>
                    </w:rPr>
                  </w:pPr>
                  <w:r w:rsidRPr="00EA7519">
                    <w:rPr>
                      <w:rFonts w:cs="DecoType Naskh Variants"/>
                      <w:b/>
                      <w:bCs/>
                      <w:color w:val="0070C0"/>
                      <w:rtl/>
                    </w:rPr>
                    <w:t>الإدارة العامة للتربية والتعليم بمحافظة جدة</w:t>
                  </w:r>
                </w:p>
                <w:p w:rsidR="00DF7344" w:rsidRPr="00EA7519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b/>
                      <w:bCs/>
                      <w:color w:val="0070C0"/>
                      <w:rtl/>
                    </w:rPr>
                  </w:pPr>
                  <w:r w:rsidRPr="00EA7519">
                    <w:rPr>
                      <w:rFonts w:cs="DecoType Naskh Variants"/>
                      <w:b/>
                      <w:bCs/>
                      <w:color w:val="0070C0"/>
                      <w:rtl/>
                    </w:rPr>
                    <w:t>الشؤون التعليمية ـ بنات</w:t>
                  </w:r>
                </w:p>
                <w:p w:rsidR="00DF7344" w:rsidRPr="00EA7519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b/>
                      <w:bCs/>
                      <w:color w:val="0070C0"/>
                    </w:rPr>
                  </w:pPr>
                  <w:r w:rsidRPr="00EA7519">
                    <w:rPr>
                      <w:rFonts w:cs="DecoType Naskh Variants"/>
                      <w:b/>
                      <w:bCs/>
                      <w:color w:val="0070C0"/>
                      <w:rtl/>
                    </w:rPr>
                    <w:t>إدارة لإشراف التربوي</w:t>
                  </w:r>
                </w:p>
              </w:txbxContent>
            </v:textbox>
          </v:shape>
        </w:pict>
      </w:r>
    </w:p>
    <w:p w:rsidR="00DF7344" w:rsidRPr="00F971DA" w:rsidRDefault="00DF7344" w:rsidP="00DF7344"/>
    <w:p w:rsidR="00DF7344" w:rsidRPr="00F971DA" w:rsidRDefault="00DF7344" w:rsidP="00DF7344"/>
    <w:p w:rsidR="00DF7344" w:rsidRPr="00F971DA" w:rsidRDefault="00DF7344" w:rsidP="00DF7344"/>
    <w:p w:rsidR="00DF7344" w:rsidRPr="00F971DA" w:rsidRDefault="00DF7344" w:rsidP="00DF7344"/>
    <w:p w:rsidR="00DF7344" w:rsidRPr="00F971DA" w:rsidRDefault="00DF7344" w:rsidP="00DF7344"/>
    <w:p w:rsidR="00DF7344" w:rsidRPr="00F971DA" w:rsidRDefault="00DF7344" w:rsidP="00DF7344"/>
    <w:p w:rsidR="00DF7344" w:rsidRPr="00F971DA" w:rsidRDefault="00DF7344" w:rsidP="00DF7344"/>
    <w:p w:rsidR="00DF7344" w:rsidRDefault="00DF7344" w:rsidP="00DF7344">
      <w:pPr>
        <w:ind w:firstLine="720"/>
        <w:rPr>
          <w:rtl/>
        </w:rPr>
      </w:pPr>
    </w:p>
    <w:p w:rsidR="00DF7344" w:rsidRDefault="00DF7344" w:rsidP="00DF7344">
      <w:pPr>
        <w:ind w:firstLine="720"/>
        <w:rPr>
          <w:rtl/>
        </w:rPr>
      </w:pPr>
    </w:p>
    <w:p w:rsidR="00DF7344" w:rsidRDefault="00DF7344" w:rsidP="00DF7344">
      <w:pPr>
        <w:ind w:firstLine="720"/>
        <w:rPr>
          <w:rtl/>
        </w:rPr>
      </w:pPr>
    </w:p>
    <w:p w:rsidR="00DF7344" w:rsidRDefault="00DF7344" w:rsidP="00DF7344">
      <w:pPr>
        <w:ind w:firstLine="720"/>
        <w:rPr>
          <w:rtl/>
        </w:rPr>
      </w:pPr>
    </w:p>
    <w:p w:rsidR="00DF7344" w:rsidRDefault="00DF7344" w:rsidP="00DF7344">
      <w:pPr>
        <w:ind w:firstLine="720"/>
        <w:rPr>
          <w:rtl/>
        </w:rPr>
      </w:pPr>
    </w:p>
    <w:p w:rsidR="00DF7344" w:rsidRDefault="00DF7344" w:rsidP="00DF7344">
      <w:pPr>
        <w:ind w:firstLine="720"/>
        <w:rPr>
          <w:rtl/>
        </w:rPr>
      </w:pPr>
    </w:p>
    <w:p w:rsidR="00DF7344" w:rsidRPr="00F971DA" w:rsidRDefault="00DF7344" w:rsidP="00DF7344">
      <w:pPr>
        <w:rPr>
          <w:rtl/>
        </w:rPr>
        <w:sectPr w:rsidR="00DF7344" w:rsidRPr="00F971DA" w:rsidSect="00DF7344">
          <w:footerReference w:type="default" r:id="rId7"/>
          <w:pgSz w:w="11906" w:h="16838"/>
          <w:pgMar w:top="1440" w:right="425" w:bottom="1440" w:left="425" w:header="709" w:footer="709" w:gutter="0"/>
          <w:cols w:space="708"/>
          <w:bidi/>
          <w:rtlGutter/>
          <w:docGrid w:linePitch="360"/>
        </w:sectPr>
      </w:pPr>
    </w:p>
    <w:p w:rsidR="00DF7344" w:rsidRPr="00F971DA" w:rsidRDefault="00D13108" w:rsidP="00DF7344">
      <w:pPr>
        <w:ind w:firstLine="720"/>
      </w:pPr>
      <w:r>
        <w:rPr>
          <w:noProof/>
        </w:rPr>
        <w:lastRenderedPageBreak/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-618490</wp:posOffset>
            </wp:positionH>
            <wp:positionV relativeFrom="paragraph">
              <wp:posOffset>48895</wp:posOffset>
            </wp:positionV>
            <wp:extent cx="480060" cy="541655"/>
            <wp:effectExtent l="19050" t="0" r="0" b="0"/>
            <wp:wrapNone/>
            <wp:docPr id="42" name="صورة 42" descr="1وزارة التربية والتعلي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1وزارة التربية والتعليم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BFFFF"/>
                        </a:clrFrom>
                        <a:clrTo>
                          <a:srgbClr val="FB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541655"/>
                    </a:xfrm>
                    <a:prstGeom prst="rect">
                      <a:avLst/>
                    </a:prstGeom>
                    <a:noFill/>
                    <a:ln w="25400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92A4C">
        <w:rPr>
          <w:noProof/>
        </w:rPr>
        <w:pict>
          <v:shape id="_x0000_s1037" type="#_x0000_t202" style="position:absolute;left:0;text-align:left;margin-left:588.9pt;margin-top:-9.2pt;width:178.5pt;height:76.25pt;z-index:251631104;mso-position-horizontal-relative:text;mso-position-vertical-relative:text" filled="f" fillcolor="#95b3d7" stroked="f" strokecolor="#95b3d7" strokeweight="1pt">
            <v:fill color2="#dbe5f1" angle="-45" focusposition="1" focussize="" focus="-50%" type="gradient"/>
            <v:shadow on="t" type="perspective" color="#243f60" opacity=".5" offset="1pt" offset2="-3pt"/>
            <v:textbox style="mso-next-textbox:#_x0000_s1037">
              <w:txbxContent>
                <w:p w:rsidR="00DF7344" w:rsidRPr="00956BB9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color w:val="0070C0"/>
                      <w:rtl/>
                    </w:rPr>
                  </w:pPr>
                  <w:r w:rsidRPr="00956BB9">
                    <w:rPr>
                      <w:rFonts w:cs="DecoType Naskh Variants"/>
                      <w:color w:val="0070C0"/>
                      <w:rtl/>
                    </w:rPr>
                    <w:t>المملكة العربية السعودية</w:t>
                  </w:r>
                </w:p>
                <w:p w:rsidR="00DF7344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color w:val="0070C0"/>
                      <w:rtl/>
                    </w:rPr>
                  </w:pPr>
                  <w:r w:rsidRPr="00956BB9">
                    <w:rPr>
                      <w:rFonts w:cs="DecoType Naskh Variants"/>
                      <w:color w:val="0070C0"/>
                      <w:rtl/>
                    </w:rPr>
                    <w:t>وزارة التربية والتعليم</w:t>
                  </w:r>
                </w:p>
                <w:p w:rsidR="00DF7344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color w:val="0070C0"/>
                      <w:rtl/>
                    </w:rPr>
                  </w:pPr>
                  <w:r>
                    <w:rPr>
                      <w:rFonts w:cs="DecoType Naskh Variants"/>
                      <w:color w:val="0070C0"/>
                      <w:rtl/>
                    </w:rPr>
                    <w:t>شؤون تعليم البنات</w:t>
                  </w:r>
                </w:p>
                <w:p w:rsidR="00DF7344" w:rsidRPr="00956BB9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color w:val="0070C0"/>
                      <w:rtl/>
                    </w:rPr>
                  </w:pPr>
                  <w:r w:rsidRPr="00956BB9">
                    <w:rPr>
                      <w:rFonts w:cs="DecoType Naskh Variants"/>
                      <w:color w:val="0070C0"/>
                      <w:rtl/>
                    </w:rPr>
                    <w:t xml:space="preserve">الإدارة العامة للتربية والتعليم </w:t>
                  </w:r>
                  <w:r>
                    <w:rPr>
                      <w:rFonts w:cs="DecoType Naskh Variants"/>
                      <w:color w:val="0070C0"/>
                      <w:rtl/>
                    </w:rPr>
                    <w:t>بمنطقة الرياض</w:t>
                  </w:r>
                </w:p>
                <w:p w:rsidR="00DF7344" w:rsidRPr="00EA7519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b/>
                      <w:bCs/>
                      <w:color w:val="0070C0"/>
                    </w:rPr>
                  </w:pPr>
                  <w:r>
                    <w:rPr>
                      <w:rFonts w:cs="DecoType Naskh Variants"/>
                      <w:color w:val="0070C0"/>
                      <w:rtl/>
                    </w:rPr>
                    <w:t>وحدة العلوم</w:t>
                  </w:r>
                </w:p>
              </w:txbxContent>
            </v:textbox>
          </v:shape>
        </w:pict>
      </w:r>
    </w:p>
    <w:p w:rsidR="00DF7344" w:rsidRPr="00F971DA" w:rsidRDefault="00DF7344" w:rsidP="00DF7344"/>
    <w:p w:rsidR="00DF7344" w:rsidRPr="00F971DA" w:rsidRDefault="00DF7344" w:rsidP="00DF7344"/>
    <w:p w:rsidR="00DF7344" w:rsidRDefault="00DF7344" w:rsidP="00DF7344">
      <w:pPr>
        <w:rPr>
          <w:rtl/>
        </w:rPr>
      </w:pPr>
    </w:p>
    <w:p w:rsidR="00DF7344" w:rsidRPr="00F971DA" w:rsidRDefault="00DF7344" w:rsidP="00DF7344"/>
    <w:p w:rsidR="00DF7344" w:rsidRPr="00F971DA" w:rsidRDefault="00DF7344" w:rsidP="00DF7344"/>
    <w:p w:rsidR="00DF7344" w:rsidRPr="00F971DA" w:rsidRDefault="00DF7344" w:rsidP="00DF7344">
      <w:pPr>
        <w:tabs>
          <w:tab w:val="left" w:pos="7228"/>
        </w:tabs>
        <w:jc w:val="center"/>
        <w:rPr>
          <w:rFonts w:ascii="Arial" w:hAnsi="Arial" w:cs="PT Bold Heading"/>
          <w:noProof/>
          <w:color w:val="0070C0"/>
          <w:sz w:val="28"/>
          <w:szCs w:val="28"/>
          <w:rtl/>
        </w:rPr>
      </w:pPr>
      <w:r w:rsidRPr="00F971DA">
        <w:rPr>
          <w:rFonts w:ascii="Arial" w:hAnsi="Arial" w:cs="PT Bold Heading"/>
          <w:noProof/>
          <w:color w:val="0070C0"/>
          <w:sz w:val="28"/>
          <w:szCs w:val="28"/>
          <w:rtl/>
        </w:rPr>
        <w:t>استمارة تقويم  المهارات العملية لتجارب مقرر الأحياء للصف الثاني ثانوي</w:t>
      </w:r>
    </w:p>
    <w:p w:rsidR="00DF7344" w:rsidRPr="00D833D3" w:rsidRDefault="00DF7344" w:rsidP="00DF7344">
      <w:pPr>
        <w:tabs>
          <w:tab w:val="left" w:pos="7228"/>
        </w:tabs>
        <w:jc w:val="center"/>
        <w:rPr>
          <w:rFonts w:ascii="Arial" w:hAnsi="Arial" w:cs="PT Bold Heading"/>
          <w:noProof/>
          <w:color w:val="0070C0"/>
          <w:rtl/>
        </w:rPr>
      </w:pPr>
      <w:r w:rsidRPr="00D833D3">
        <w:rPr>
          <w:rFonts w:ascii="Arial" w:hAnsi="Arial" w:cs="PT Bold Heading"/>
          <w:noProof/>
          <w:color w:val="0070C0"/>
          <w:rtl/>
        </w:rPr>
        <w:t>(الفصل الدراسي الأول)</w:t>
      </w:r>
    </w:p>
    <w:p w:rsidR="00DF7344" w:rsidRPr="00F971DA" w:rsidRDefault="00DF7344" w:rsidP="00DF7344">
      <w:pPr>
        <w:rPr>
          <w:sz w:val="16"/>
          <w:szCs w:val="16"/>
        </w:rPr>
      </w:pPr>
    </w:p>
    <w:tbl>
      <w:tblPr>
        <w:bidiVisual/>
        <w:tblW w:w="14918" w:type="dxa"/>
        <w:jc w:val="center"/>
        <w:tblInd w:w="-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05"/>
        <w:gridCol w:w="6480"/>
        <w:gridCol w:w="1206"/>
        <w:gridCol w:w="1289"/>
        <w:gridCol w:w="1563"/>
        <w:gridCol w:w="2875"/>
      </w:tblGrid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الرقم</w:t>
            </w:r>
          </w:p>
        </w:tc>
        <w:tc>
          <w:tcPr>
            <w:tcW w:w="648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اسم الطالبة</w:t>
            </w:r>
          </w:p>
        </w:tc>
        <w:tc>
          <w:tcPr>
            <w:tcW w:w="405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تجربة (1ـ1) ملاحظة سمكة</w:t>
            </w:r>
          </w:p>
        </w:tc>
        <w:tc>
          <w:tcPr>
            <w:tcW w:w="287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ملاحظات</w:t>
            </w: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648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2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الملاحظة</w:t>
            </w:r>
          </w:p>
        </w:tc>
        <w:tc>
          <w:tcPr>
            <w:tcW w:w="12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الرسم</w:t>
            </w:r>
          </w:p>
        </w:tc>
        <w:tc>
          <w:tcPr>
            <w:tcW w:w="15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الاستنتاج</w:t>
            </w:r>
          </w:p>
        </w:tc>
        <w:tc>
          <w:tcPr>
            <w:tcW w:w="287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64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2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2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64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2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2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64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2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2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64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2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2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64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2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2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64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2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2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64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2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2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64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2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2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64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2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2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64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2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2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64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2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2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64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2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2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812"/>
          <w:jc w:val="center"/>
        </w:trPr>
        <w:tc>
          <w:tcPr>
            <w:tcW w:w="14918" w:type="dxa"/>
            <w:gridSpan w:val="6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 xml:space="preserve">ملاحظة : </w:t>
            </w:r>
            <w:r w:rsidRPr="00F971DA">
              <w:rPr>
                <w:rFonts w:ascii="Arial" w:hAnsi="Arial" w:cs="Arial"/>
                <w:color w:val="0070C0"/>
                <w:rtl/>
              </w:rPr>
              <w:t>(1) تضمنت التجربة مهارة ( التوقع ) وهي من مهارات التفكير والتي يتم تطبيقها ضمن خطوات التجربة .</w:t>
            </w:r>
          </w:p>
          <w:p w:rsidR="00DF7344" w:rsidRDefault="00DF7344" w:rsidP="00DF7344">
            <w:pPr>
              <w:tabs>
                <w:tab w:val="left" w:pos="7228"/>
                <w:tab w:val="left" w:pos="9219"/>
              </w:tabs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 xml:space="preserve">              (2) المهارة التي لم تتمكن المعلمة من تقويمها للطالبة في التجربة الحالية يمكن تقويمها في غيرها من التجارب الأخرى .</w:t>
            </w:r>
          </w:p>
          <w:p w:rsidR="00DF7344" w:rsidRDefault="00DF7344" w:rsidP="00DF7344">
            <w:pPr>
              <w:tabs>
                <w:tab w:val="left" w:pos="7228"/>
                <w:tab w:val="left" w:pos="9219"/>
              </w:tabs>
              <w:rPr>
                <w:rFonts w:ascii="Arial" w:hAnsi="Arial" w:cs="Arial"/>
                <w:color w:val="0070C0"/>
                <w:rtl/>
              </w:rPr>
            </w:pPr>
          </w:p>
          <w:p w:rsidR="00DF7344" w:rsidRDefault="00DF7344" w:rsidP="00DF7344">
            <w:pPr>
              <w:tabs>
                <w:tab w:val="left" w:pos="7228"/>
                <w:tab w:val="left" w:pos="9219"/>
              </w:tabs>
              <w:rPr>
                <w:rFonts w:ascii="Arial" w:hAnsi="Arial" w:cs="Arial"/>
                <w:color w:val="0070C0"/>
                <w:rtl/>
              </w:rPr>
            </w:pPr>
          </w:p>
          <w:p w:rsidR="00DF7344" w:rsidRDefault="00DF7344" w:rsidP="00DF7344">
            <w:pPr>
              <w:tabs>
                <w:tab w:val="left" w:pos="7228"/>
                <w:tab w:val="left" w:pos="9219"/>
              </w:tabs>
              <w:rPr>
                <w:rFonts w:ascii="Arial" w:hAnsi="Arial" w:cs="Arial"/>
                <w:color w:val="0070C0"/>
                <w:rtl/>
              </w:rPr>
            </w:pPr>
          </w:p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rPr>
                <w:rFonts w:ascii="Arial" w:hAnsi="Arial" w:cs="Arial"/>
                <w:color w:val="0070C0"/>
                <w:rtl/>
              </w:rPr>
            </w:pPr>
          </w:p>
        </w:tc>
      </w:tr>
    </w:tbl>
    <w:p w:rsidR="00DF7344" w:rsidRPr="00F971DA" w:rsidRDefault="00DF7344" w:rsidP="00DF7344"/>
    <w:p w:rsidR="00DF7344" w:rsidRPr="00F971DA" w:rsidRDefault="00DF7344" w:rsidP="00DF7344"/>
    <w:p w:rsidR="00DF7344" w:rsidRPr="00F971DA" w:rsidRDefault="00D13108" w:rsidP="00DF7344">
      <w:r>
        <w:rPr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-526415</wp:posOffset>
            </wp:positionH>
            <wp:positionV relativeFrom="paragraph">
              <wp:posOffset>-323215</wp:posOffset>
            </wp:positionV>
            <wp:extent cx="480060" cy="541655"/>
            <wp:effectExtent l="19050" t="0" r="0" b="0"/>
            <wp:wrapNone/>
            <wp:docPr id="43" name="صورة 43" descr="1وزارة التربية والتعلي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1وزارة التربية والتعليم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BFFFF"/>
                        </a:clrFrom>
                        <a:clrTo>
                          <a:srgbClr val="FB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541655"/>
                    </a:xfrm>
                    <a:prstGeom prst="rect">
                      <a:avLst/>
                    </a:prstGeom>
                    <a:noFill/>
                    <a:ln w="25400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92A4C">
        <w:rPr>
          <w:noProof/>
        </w:rPr>
        <w:pict>
          <v:shape id="_x0000_s1038" type="#_x0000_t202" style="position:absolute;left:0;text-align:left;margin-left:588.9pt;margin-top:-31.6pt;width:178.5pt;height:76.25pt;z-index:251632128;mso-position-horizontal-relative:text;mso-position-vertical-relative:text" filled="f" fillcolor="#95b3d7" stroked="f" strokecolor="#95b3d7" strokeweight="1pt">
            <v:fill color2="#dbe5f1" angle="-45" focusposition="1" focussize="" focus="-50%" type="gradient"/>
            <v:shadow on="t" type="perspective" color="#243f60" opacity=".5" offset="1pt" offset2="-3pt"/>
            <v:textbox style="mso-next-textbox:#_x0000_s1038">
              <w:txbxContent>
                <w:p w:rsidR="00DF7344" w:rsidRPr="00956BB9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color w:val="0070C0"/>
                      <w:rtl/>
                    </w:rPr>
                  </w:pPr>
                  <w:r w:rsidRPr="00956BB9">
                    <w:rPr>
                      <w:rFonts w:cs="DecoType Naskh Variants"/>
                      <w:color w:val="0070C0"/>
                      <w:rtl/>
                    </w:rPr>
                    <w:t>المملكة العربية السعودية</w:t>
                  </w:r>
                </w:p>
                <w:p w:rsidR="00DF7344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color w:val="0070C0"/>
                      <w:rtl/>
                    </w:rPr>
                  </w:pPr>
                  <w:r w:rsidRPr="00956BB9">
                    <w:rPr>
                      <w:rFonts w:cs="DecoType Naskh Variants"/>
                      <w:color w:val="0070C0"/>
                      <w:rtl/>
                    </w:rPr>
                    <w:t>وزارة التربية والتعليم</w:t>
                  </w:r>
                </w:p>
                <w:p w:rsidR="00DF7344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color w:val="0070C0"/>
                      <w:rtl/>
                    </w:rPr>
                  </w:pPr>
                  <w:r>
                    <w:rPr>
                      <w:rFonts w:cs="DecoType Naskh Variants"/>
                      <w:color w:val="0070C0"/>
                      <w:rtl/>
                    </w:rPr>
                    <w:t>شؤون تعليم البنات</w:t>
                  </w:r>
                </w:p>
                <w:p w:rsidR="00DF7344" w:rsidRPr="00956BB9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color w:val="0070C0"/>
                      <w:rtl/>
                    </w:rPr>
                  </w:pPr>
                  <w:r w:rsidRPr="00956BB9">
                    <w:rPr>
                      <w:rFonts w:cs="DecoType Naskh Variants"/>
                      <w:color w:val="0070C0"/>
                      <w:rtl/>
                    </w:rPr>
                    <w:t xml:space="preserve">الإدارة العامة للتربية والتعليم </w:t>
                  </w:r>
                  <w:r>
                    <w:rPr>
                      <w:rFonts w:cs="DecoType Naskh Variants"/>
                      <w:color w:val="0070C0"/>
                      <w:rtl/>
                    </w:rPr>
                    <w:t>بمنطقة الرياض</w:t>
                  </w:r>
                </w:p>
                <w:p w:rsidR="00DF7344" w:rsidRPr="00EA7519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b/>
                      <w:bCs/>
                      <w:color w:val="0070C0"/>
                    </w:rPr>
                  </w:pPr>
                  <w:r>
                    <w:rPr>
                      <w:rFonts w:cs="DecoType Naskh Variants"/>
                      <w:color w:val="0070C0"/>
                      <w:rtl/>
                    </w:rPr>
                    <w:t>وحدة العلوم</w:t>
                  </w:r>
                </w:p>
              </w:txbxContent>
            </v:textbox>
          </v:shape>
        </w:pict>
      </w:r>
    </w:p>
    <w:p w:rsidR="00DF7344" w:rsidRDefault="00DF7344" w:rsidP="00DF7344">
      <w:pPr>
        <w:rPr>
          <w:rtl/>
        </w:rPr>
      </w:pPr>
    </w:p>
    <w:p w:rsidR="00DF7344" w:rsidRPr="00F971DA" w:rsidRDefault="00DF7344" w:rsidP="00DF7344"/>
    <w:p w:rsidR="00DF7344" w:rsidRPr="00F971DA" w:rsidRDefault="00DF7344" w:rsidP="00DF7344"/>
    <w:p w:rsidR="00DF7344" w:rsidRPr="00F971DA" w:rsidRDefault="00DF7344" w:rsidP="00DF7344">
      <w:pPr>
        <w:tabs>
          <w:tab w:val="left" w:pos="7228"/>
        </w:tabs>
        <w:jc w:val="center"/>
        <w:rPr>
          <w:rFonts w:ascii="Arial" w:hAnsi="Arial" w:cs="PT Bold Heading"/>
          <w:noProof/>
          <w:color w:val="0070C0"/>
          <w:sz w:val="28"/>
          <w:szCs w:val="28"/>
          <w:rtl/>
        </w:rPr>
      </w:pPr>
      <w:r w:rsidRPr="00F971DA">
        <w:rPr>
          <w:rFonts w:ascii="Arial" w:hAnsi="Arial" w:cs="PT Bold Heading"/>
          <w:noProof/>
          <w:color w:val="0070C0"/>
          <w:sz w:val="28"/>
          <w:szCs w:val="28"/>
          <w:rtl/>
        </w:rPr>
        <w:t>استمارة تقويم  المهارات العملية لتجارب مقرر الأحياء للصف الثاني ثانوي</w:t>
      </w:r>
    </w:p>
    <w:p w:rsidR="00DF7344" w:rsidRPr="00D833D3" w:rsidRDefault="00DF7344" w:rsidP="00DF7344">
      <w:pPr>
        <w:tabs>
          <w:tab w:val="left" w:pos="7228"/>
        </w:tabs>
        <w:jc w:val="center"/>
        <w:rPr>
          <w:rFonts w:ascii="Arial" w:hAnsi="Arial" w:cs="PT Bold Heading"/>
          <w:noProof/>
          <w:color w:val="0070C0"/>
          <w:rtl/>
        </w:rPr>
      </w:pPr>
      <w:r w:rsidRPr="00D833D3">
        <w:rPr>
          <w:rFonts w:ascii="Arial" w:hAnsi="Arial" w:cs="PT Bold Heading"/>
          <w:noProof/>
          <w:color w:val="0070C0"/>
          <w:rtl/>
        </w:rPr>
        <w:t>(الفصل الدراسي الأول)</w:t>
      </w:r>
    </w:p>
    <w:p w:rsidR="00DF7344" w:rsidRPr="00F971DA" w:rsidRDefault="00DF7344" w:rsidP="00DF7344">
      <w:pPr>
        <w:rPr>
          <w:sz w:val="16"/>
          <w:szCs w:val="16"/>
        </w:rPr>
      </w:pPr>
    </w:p>
    <w:tbl>
      <w:tblPr>
        <w:bidiVisual/>
        <w:tblW w:w="15049" w:type="dxa"/>
        <w:jc w:val="center"/>
        <w:tblInd w:w="-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05"/>
        <w:gridCol w:w="3577"/>
        <w:gridCol w:w="1773"/>
        <w:gridCol w:w="1773"/>
        <w:gridCol w:w="1773"/>
        <w:gridCol w:w="1773"/>
        <w:gridCol w:w="2875"/>
      </w:tblGrid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الرقم</w:t>
            </w:r>
          </w:p>
        </w:tc>
        <w:tc>
          <w:tcPr>
            <w:tcW w:w="357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اسم الطالبة</w:t>
            </w:r>
          </w:p>
        </w:tc>
        <w:tc>
          <w:tcPr>
            <w:tcW w:w="709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تجربة (1ـ</w:t>
            </w:r>
            <w:r w:rsidRPr="00F971DA">
              <w:rPr>
                <w:rFonts w:ascii="Arial" w:hAnsi="Arial" w:cs="Arial"/>
                <w:color w:val="0070C0"/>
                <w:sz w:val="28"/>
                <w:szCs w:val="28"/>
              </w:rPr>
              <w:t>2</w:t>
            </w: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) تقدير الطيور المحلية ( دراسة مسحية )</w:t>
            </w:r>
          </w:p>
        </w:tc>
        <w:tc>
          <w:tcPr>
            <w:tcW w:w="287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ملاحظات</w:t>
            </w: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الملاحظة</w:t>
            </w: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جمع بيانات</w:t>
            </w: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جدولة البيانات</w:t>
            </w: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التحليل</w:t>
            </w:r>
          </w:p>
        </w:tc>
        <w:tc>
          <w:tcPr>
            <w:tcW w:w="287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812"/>
          <w:jc w:val="center"/>
        </w:trPr>
        <w:tc>
          <w:tcPr>
            <w:tcW w:w="15049" w:type="dxa"/>
            <w:gridSpan w:val="7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 xml:space="preserve">ملاحظة : </w:t>
            </w:r>
            <w:r w:rsidRPr="00F971DA">
              <w:rPr>
                <w:rFonts w:ascii="Arial" w:hAnsi="Arial" w:cs="Arial"/>
                <w:color w:val="0070C0"/>
                <w:rtl/>
              </w:rPr>
              <w:t>(1) تضمنت التجربة مهارة ( التوقع ) وهي من مهارات التفكير والتي يتم تطبيقها ضمن خطوات التجربة .</w:t>
            </w:r>
          </w:p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 xml:space="preserve">              (2) المهارة التي لم تتمكن المعلمة من تقويمها للطالبة في التجربة الحالية يمكن تقويمها في غيرها من التجارب الأخرى .</w:t>
            </w:r>
          </w:p>
        </w:tc>
      </w:tr>
    </w:tbl>
    <w:p w:rsidR="00DF7344" w:rsidRPr="00F971DA" w:rsidRDefault="00DF7344" w:rsidP="00DF7344">
      <w:pPr>
        <w:rPr>
          <w:rtl/>
        </w:rPr>
      </w:pPr>
    </w:p>
    <w:p w:rsidR="00DF7344" w:rsidRDefault="00DF7344" w:rsidP="00DF7344">
      <w:pPr>
        <w:rPr>
          <w:rtl/>
        </w:rPr>
      </w:pPr>
    </w:p>
    <w:p w:rsidR="00DF7344" w:rsidRDefault="00DF7344" w:rsidP="00DF7344">
      <w:pPr>
        <w:rPr>
          <w:rtl/>
        </w:rPr>
      </w:pPr>
    </w:p>
    <w:p w:rsidR="00DF7344" w:rsidRPr="00F971DA" w:rsidRDefault="00DF7344" w:rsidP="00DF7344">
      <w:pPr>
        <w:rPr>
          <w:rtl/>
        </w:rPr>
      </w:pPr>
    </w:p>
    <w:p w:rsidR="00DF7344" w:rsidRPr="00F971DA" w:rsidRDefault="00DF7344" w:rsidP="00DF7344">
      <w:pPr>
        <w:rPr>
          <w:rtl/>
        </w:rPr>
      </w:pPr>
    </w:p>
    <w:p w:rsidR="00DF7344" w:rsidRPr="00F971DA" w:rsidRDefault="00D13108" w:rsidP="00DF7344">
      <w:pPr>
        <w:rPr>
          <w:rtl/>
        </w:rPr>
      </w:pPr>
      <w:r>
        <w:rPr>
          <w:noProof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-561340</wp:posOffset>
            </wp:positionH>
            <wp:positionV relativeFrom="paragraph">
              <wp:posOffset>-353060</wp:posOffset>
            </wp:positionV>
            <wp:extent cx="480060" cy="541655"/>
            <wp:effectExtent l="19050" t="0" r="0" b="0"/>
            <wp:wrapNone/>
            <wp:docPr id="44" name="صورة 44" descr="1وزارة التربية والتعلي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1وزارة التربية والتعليم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BFFFF"/>
                        </a:clrFrom>
                        <a:clrTo>
                          <a:srgbClr val="FB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541655"/>
                    </a:xfrm>
                    <a:prstGeom prst="rect">
                      <a:avLst/>
                    </a:prstGeom>
                    <a:noFill/>
                    <a:ln w="25400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92A4C">
        <w:rPr>
          <w:noProof/>
          <w:rtl/>
        </w:rPr>
        <w:pict>
          <v:shape id="_x0000_s1039" type="#_x0000_t202" style="position:absolute;left:0;text-align:left;margin-left:587.5pt;margin-top:-35pt;width:178.5pt;height:76.25pt;z-index:251633152;mso-position-horizontal-relative:text;mso-position-vertical-relative:text" filled="f" fillcolor="#95b3d7" stroked="f" strokecolor="#95b3d7" strokeweight="1pt">
            <v:fill color2="#dbe5f1" angle="-45" focusposition="1" focussize="" focus="-50%" type="gradient"/>
            <v:shadow on="t" type="perspective" color="#243f60" opacity=".5" offset="1pt" offset2="-3pt"/>
            <v:textbox style="mso-next-textbox:#_x0000_s1039">
              <w:txbxContent>
                <w:p w:rsidR="00DF7344" w:rsidRPr="00956BB9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color w:val="0070C0"/>
                      <w:rtl/>
                    </w:rPr>
                  </w:pPr>
                  <w:r w:rsidRPr="00956BB9">
                    <w:rPr>
                      <w:rFonts w:cs="DecoType Naskh Variants"/>
                      <w:color w:val="0070C0"/>
                      <w:rtl/>
                    </w:rPr>
                    <w:t>المملكة العربية السعودية</w:t>
                  </w:r>
                </w:p>
                <w:p w:rsidR="00DF7344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color w:val="0070C0"/>
                      <w:rtl/>
                    </w:rPr>
                  </w:pPr>
                  <w:r w:rsidRPr="00956BB9">
                    <w:rPr>
                      <w:rFonts w:cs="DecoType Naskh Variants"/>
                      <w:color w:val="0070C0"/>
                      <w:rtl/>
                    </w:rPr>
                    <w:t>وزارة التربية والتعليم</w:t>
                  </w:r>
                </w:p>
                <w:p w:rsidR="00DF7344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color w:val="0070C0"/>
                      <w:rtl/>
                    </w:rPr>
                  </w:pPr>
                  <w:r>
                    <w:rPr>
                      <w:rFonts w:cs="DecoType Naskh Variants"/>
                      <w:color w:val="0070C0"/>
                      <w:rtl/>
                    </w:rPr>
                    <w:t>شؤون تعليم البنات</w:t>
                  </w:r>
                </w:p>
                <w:p w:rsidR="00DF7344" w:rsidRPr="00956BB9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color w:val="0070C0"/>
                      <w:rtl/>
                    </w:rPr>
                  </w:pPr>
                  <w:r w:rsidRPr="00956BB9">
                    <w:rPr>
                      <w:rFonts w:cs="DecoType Naskh Variants"/>
                      <w:color w:val="0070C0"/>
                      <w:rtl/>
                    </w:rPr>
                    <w:t xml:space="preserve">الإدارة العامة للتربية والتعليم </w:t>
                  </w:r>
                  <w:r>
                    <w:rPr>
                      <w:rFonts w:cs="DecoType Naskh Variants"/>
                      <w:color w:val="0070C0"/>
                      <w:rtl/>
                    </w:rPr>
                    <w:t>بمنطقة الرياض</w:t>
                  </w:r>
                </w:p>
                <w:p w:rsidR="00DF7344" w:rsidRPr="00EA7519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b/>
                      <w:bCs/>
                      <w:color w:val="0070C0"/>
                    </w:rPr>
                  </w:pPr>
                  <w:r>
                    <w:rPr>
                      <w:rFonts w:cs="DecoType Naskh Variants"/>
                      <w:color w:val="0070C0"/>
                      <w:rtl/>
                    </w:rPr>
                    <w:t>وحدة العلوم</w:t>
                  </w:r>
                </w:p>
              </w:txbxContent>
            </v:textbox>
          </v:shape>
        </w:pict>
      </w:r>
    </w:p>
    <w:p w:rsidR="00DF7344" w:rsidRDefault="00DF7344" w:rsidP="00DF7344">
      <w:pPr>
        <w:rPr>
          <w:rtl/>
        </w:rPr>
      </w:pPr>
    </w:p>
    <w:p w:rsidR="00DF7344" w:rsidRPr="00F971DA" w:rsidRDefault="00DF7344" w:rsidP="00DF7344">
      <w:pPr>
        <w:rPr>
          <w:rtl/>
        </w:rPr>
      </w:pPr>
    </w:p>
    <w:p w:rsidR="00DF7344" w:rsidRPr="00F971DA" w:rsidRDefault="00DF7344" w:rsidP="00DF7344"/>
    <w:p w:rsidR="00DF7344" w:rsidRPr="00F971DA" w:rsidRDefault="00DF7344" w:rsidP="00DF7344">
      <w:pPr>
        <w:tabs>
          <w:tab w:val="left" w:pos="7228"/>
        </w:tabs>
        <w:jc w:val="center"/>
        <w:rPr>
          <w:rFonts w:ascii="Arial" w:hAnsi="Arial" w:cs="PT Bold Heading"/>
          <w:noProof/>
          <w:color w:val="0070C0"/>
          <w:sz w:val="28"/>
          <w:szCs w:val="28"/>
          <w:rtl/>
        </w:rPr>
      </w:pPr>
      <w:r w:rsidRPr="00F971DA">
        <w:rPr>
          <w:rFonts w:ascii="Arial" w:hAnsi="Arial" w:cs="PT Bold Heading"/>
          <w:noProof/>
          <w:color w:val="0070C0"/>
          <w:sz w:val="28"/>
          <w:szCs w:val="28"/>
          <w:rtl/>
        </w:rPr>
        <w:t>استمارة تقويم  المهارات العملية لتجارب مقرر الأحياء للصف الثاني ثانوي</w:t>
      </w:r>
    </w:p>
    <w:p w:rsidR="00DF7344" w:rsidRPr="00D833D3" w:rsidRDefault="00DF7344" w:rsidP="00DF7344">
      <w:pPr>
        <w:tabs>
          <w:tab w:val="left" w:pos="7228"/>
        </w:tabs>
        <w:jc w:val="center"/>
        <w:rPr>
          <w:rFonts w:ascii="Arial" w:hAnsi="Arial" w:cs="PT Bold Heading"/>
          <w:noProof/>
          <w:color w:val="0070C0"/>
          <w:rtl/>
        </w:rPr>
      </w:pPr>
      <w:r w:rsidRPr="00D833D3">
        <w:rPr>
          <w:rFonts w:ascii="Arial" w:hAnsi="Arial" w:cs="PT Bold Heading"/>
          <w:noProof/>
          <w:color w:val="0070C0"/>
          <w:rtl/>
        </w:rPr>
        <w:t>(الفصل الدراسي الأول)</w:t>
      </w:r>
    </w:p>
    <w:p w:rsidR="00DF7344" w:rsidRPr="00F971DA" w:rsidRDefault="00DF7344" w:rsidP="00DF7344">
      <w:pPr>
        <w:rPr>
          <w:sz w:val="16"/>
          <w:szCs w:val="16"/>
        </w:rPr>
      </w:pPr>
    </w:p>
    <w:tbl>
      <w:tblPr>
        <w:bidiVisual/>
        <w:tblW w:w="15049" w:type="dxa"/>
        <w:jc w:val="center"/>
        <w:tblInd w:w="-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05"/>
        <w:gridCol w:w="3577"/>
        <w:gridCol w:w="1182"/>
        <w:gridCol w:w="1182"/>
        <w:gridCol w:w="1182"/>
        <w:gridCol w:w="1182"/>
        <w:gridCol w:w="1182"/>
        <w:gridCol w:w="1182"/>
        <w:gridCol w:w="2875"/>
      </w:tblGrid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الرقم</w:t>
            </w:r>
          </w:p>
        </w:tc>
        <w:tc>
          <w:tcPr>
            <w:tcW w:w="357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اسم الطالبة</w:t>
            </w:r>
          </w:p>
        </w:tc>
        <w:tc>
          <w:tcPr>
            <w:tcW w:w="7092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تجربة (1ـ3) المقارنة بين أسنان الثدييات</w:t>
            </w:r>
          </w:p>
        </w:tc>
        <w:tc>
          <w:tcPr>
            <w:tcW w:w="287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ملاحظات</w:t>
            </w: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الملاحظة</w:t>
            </w: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المقارنة</w:t>
            </w: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الاستنتاج</w:t>
            </w: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الوصف</w:t>
            </w: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التفسير</w:t>
            </w: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التصنيف</w:t>
            </w:r>
          </w:p>
        </w:tc>
        <w:tc>
          <w:tcPr>
            <w:tcW w:w="287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812"/>
          <w:jc w:val="center"/>
        </w:trPr>
        <w:tc>
          <w:tcPr>
            <w:tcW w:w="15049" w:type="dxa"/>
            <w:gridSpan w:val="9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 xml:space="preserve">ملاحظة : </w:t>
            </w:r>
            <w:r w:rsidRPr="00F971DA">
              <w:rPr>
                <w:rFonts w:ascii="Arial" w:hAnsi="Arial" w:cs="Arial"/>
                <w:color w:val="0070C0"/>
                <w:rtl/>
              </w:rPr>
              <w:t>المهارة التي لم تتمكن المعلمة من تقويمها للطالبة في التجربة الحالية يمكن تقويمها في غيرها من التجارب الأخرى.</w:t>
            </w:r>
          </w:p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rPr>
                <w:rFonts w:ascii="Arial" w:hAnsi="Arial" w:cs="Arial"/>
                <w:color w:val="0070C0"/>
                <w:rtl/>
              </w:rPr>
            </w:pPr>
          </w:p>
        </w:tc>
      </w:tr>
    </w:tbl>
    <w:p w:rsidR="00DF7344" w:rsidRPr="00F971DA" w:rsidRDefault="00DF7344" w:rsidP="00DF7344">
      <w:pPr>
        <w:rPr>
          <w:rtl/>
        </w:rPr>
      </w:pPr>
    </w:p>
    <w:p w:rsidR="00DF7344" w:rsidRDefault="00DF7344" w:rsidP="00DF7344">
      <w:pPr>
        <w:rPr>
          <w:rtl/>
        </w:rPr>
      </w:pPr>
    </w:p>
    <w:p w:rsidR="00DF7344" w:rsidRDefault="00DF7344" w:rsidP="00DF7344">
      <w:pPr>
        <w:rPr>
          <w:rtl/>
        </w:rPr>
      </w:pPr>
    </w:p>
    <w:p w:rsidR="00DF7344" w:rsidRPr="00F971DA" w:rsidRDefault="00DF7344" w:rsidP="00DF7344"/>
    <w:p w:rsidR="00DF7344" w:rsidRPr="00F971DA" w:rsidRDefault="00DF7344" w:rsidP="00DF7344"/>
    <w:p w:rsidR="00DF7344" w:rsidRPr="00F971DA" w:rsidRDefault="00D13108" w:rsidP="00DF7344">
      <w:r>
        <w:rPr>
          <w:noProof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-596265</wp:posOffset>
            </wp:positionH>
            <wp:positionV relativeFrom="paragraph">
              <wp:posOffset>-361315</wp:posOffset>
            </wp:positionV>
            <wp:extent cx="480060" cy="541655"/>
            <wp:effectExtent l="19050" t="0" r="0" b="0"/>
            <wp:wrapNone/>
            <wp:docPr id="45" name="صورة 45" descr="1وزارة التربية والتعلي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1وزارة التربية والتعليم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BFFFF"/>
                        </a:clrFrom>
                        <a:clrTo>
                          <a:srgbClr val="FB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541655"/>
                    </a:xfrm>
                    <a:prstGeom prst="rect">
                      <a:avLst/>
                    </a:prstGeom>
                    <a:noFill/>
                    <a:ln w="25400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92A4C">
        <w:rPr>
          <w:noProof/>
        </w:rPr>
        <w:pict>
          <v:shape id="_x0000_s1040" type="#_x0000_t202" style="position:absolute;left:0;text-align:left;margin-left:590pt;margin-top:-32.95pt;width:178.5pt;height:76.25pt;z-index:251634176;mso-position-horizontal-relative:text;mso-position-vertical-relative:text" filled="f" fillcolor="#95b3d7" stroked="f" strokecolor="#95b3d7" strokeweight="1pt">
            <v:fill color2="#dbe5f1" angle="-45" focusposition="1" focussize="" focus="-50%" type="gradient"/>
            <v:shadow on="t" type="perspective" color="#243f60" opacity=".5" offset="1pt" offset2="-3pt"/>
            <v:textbox style="mso-next-textbox:#_x0000_s1040">
              <w:txbxContent>
                <w:p w:rsidR="00DF7344" w:rsidRPr="00956BB9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color w:val="0070C0"/>
                      <w:rtl/>
                    </w:rPr>
                  </w:pPr>
                  <w:r w:rsidRPr="00956BB9">
                    <w:rPr>
                      <w:rFonts w:cs="DecoType Naskh Variants"/>
                      <w:color w:val="0070C0"/>
                      <w:rtl/>
                    </w:rPr>
                    <w:t>المملكة العربية السعودية</w:t>
                  </w:r>
                </w:p>
                <w:p w:rsidR="00DF7344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color w:val="0070C0"/>
                      <w:rtl/>
                    </w:rPr>
                  </w:pPr>
                  <w:r w:rsidRPr="00956BB9">
                    <w:rPr>
                      <w:rFonts w:cs="DecoType Naskh Variants"/>
                      <w:color w:val="0070C0"/>
                      <w:rtl/>
                    </w:rPr>
                    <w:t>وزارة التربية والتعليم</w:t>
                  </w:r>
                </w:p>
                <w:p w:rsidR="00DF7344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color w:val="0070C0"/>
                      <w:rtl/>
                    </w:rPr>
                  </w:pPr>
                  <w:r>
                    <w:rPr>
                      <w:rFonts w:cs="DecoType Naskh Variants"/>
                      <w:color w:val="0070C0"/>
                      <w:rtl/>
                    </w:rPr>
                    <w:t>شؤون تعليم البنات</w:t>
                  </w:r>
                </w:p>
                <w:p w:rsidR="00DF7344" w:rsidRPr="00956BB9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color w:val="0070C0"/>
                      <w:rtl/>
                    </w:rPr>
                  </w:pPr>
                  <w:r w:rsidRPr="00956BB9">
                    <w:rPr>
                      <w:rFonts w:cs="DecoType Naskh Variants"/>
                      <w:color w:val="0070C0"/>
                      <w:rtl/>
                    </w:rPr>
                    <w:t xml:space="preserve">الإدارة العامة للتربية والتعليم </w:t>
                  </w:r>
                  <w:r>
                    <w:rPr>
                      <w:rFonts w:cs="DecoType Naskh Variants"/>
                      <w:color w:val="0070C0"/>
                      <w:rtl/>
                    </w:rPr>
                    <w:t>بمنطقة الرياض</w:t>
                  </w:r>
                </w:p>
                <w:p w:rsidR="00DF7344" w:rsidRPr="00EA7519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b/>
                      <w:bCs/>
                      <w:color w:val="0070C0"/>
                    </w:rPr>
                  </w:pPr>
                  <w:r>
                    <w:rPr>
                      <w:rFonts w:cs="DecoType Naskh Variants"/>
                      <w:color w:val="0070C0"/>
                      <w:rtl/>
                    </w:rPr>
                    <w:t>وحدة العلوم</w:t>
                  </w:r>
                </w:p>
              </w:txbxContent>
            </v:textbox>
          </v:shape>
        </w:pict>
      </w:r>
    </w:p>
    <w:p w:rsidR="00DF7344" w:rsidRDefault="00DF7344" w:rsidP="00DF7344">
      <w:pPr>
        <w:rPr>
          <w:rtl/>
        </w:rPr>
      </w:pPr>
    </w:p>
    <w:p w:rsidR="00DF7344" w:rsidRPr="00F971DA" w:rsidRDefault="00DF7344" w:rsidP="00DF7344"/>
    <w:p w:rsidR="00DF7344" w:rsidRPr="00F971DA" w:rsidRDefault="00DF7344" w:rsidP="00DF7344"/>
    <w:p w:rsidR="00DF7344" w:rsidRPr="00F971DA" w:rsidRDefault="00DF7344" w:rsidP="00DF7344">
      <w:pPr>
        <w:tabs>
          <w:tab w:val="left" w:pos="7228"/>
        </w:tabs>
        <w:jc w:val="center"/>
        <w:rPr>
          <w:rFonts w:ascii="Arial" w:hAnsi="Arial" w:cs="PT Bold Heading"/>
          <w:noProof/>
          <w:color w:val="0070C0"/>
          <w:sz w:val="28"/>
          <w:szCs w:val="28"/>
          <w:rtl/>
        </w:rPr>
      </w:pPr>
      <w:r w:rsidRPr="00F971DA">
        <w:rPr>
          <w:rFonts w:ascii="Arial" w:hAnsi="Arial" w:cs="PT Bold Heading"/>
          <w:noProof/>
          <w:color w:val="0070C0"/>
          <w:sz w:val="28"/>
          <w:szCs w:val="28"/>
          <w:rtl/>
        </w:rPr>
        <w:t>استمارة تقويم  المهارات العملية لتجارب مقرر الأحياء للصف الثاني ثانوي</w:t>
      </w:r>
    </w:p>
    <w:p w:rsidR="00DF7344" w:rsidRPr="00D833D3" w:rsidRDefault="00DF7344" w:rsidP="00DF7344">
      <w:pPr>
        <w:tabs>
          <w:tab w:val="left" w:pos="7228"/>
        </w:tabs>
        <w:jc w:val="center"/>
        <w:rPr>
          <w:rFonts w:ascii="Arial" w:hAnsi="Arial" w:cs="PT Bold Heading"/>
          <w:noProof/>
          <w:color w:val="0070C0"/>
          <w:rtl/>
        </w:rPr>
      </w:pPr>
      <w:r w:rsidRPr="00D833D3">
        <w:rPr>
          <w:rFonts w:ascii="Arial" w:hAnsi="Arial" w:cs="PT Bold Heading"/>
          <w:noProof/>
          <w:color w:val="0070C0"/>
          <w:rtl/>
        </w:rPr>
        <w:t>(الفصل الدراسي الأول)</w:t>
      </w:r>
    </w:p>
    <w:p w:rsidR="00DF7344" w:rsidRPr="00F971DA" w:rsidRDefault="00DF7344" w:rsidP="00DF7344">
      <w:pPr>
        <w:rPr>
          <w:sz w:val="16"/>
          <w:szCs w:val="16"/>
        </w:rPr>
      </w:pPr>
    </w:p>
    <w:tbl>
      <w:tblPr>
        <w:bidiVisual/>
        <w:tblW w:w="15049" w:type="dxa"/>
        <w:jc w:val="center"/>
        <w:tblInd w:w="-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75"/>
        <w:gridCol w:w="3477"/>
        <w:gridCol w:w="1457"/>
        <w:gridCol w:w="1458"/>
        <w:gridCol w:w="1458"/>
        <w:gridCol w:w="1458"/>
        <w:gridCol w:w="1458"/>
        <w:gridCol w:w="2808"/>
      </w:tblGrid>
      <w:tr w:rsidR="00DF7344" w:rsidRPr="00F971DA" w:rsidTr="00DF7344">
        <w:trPr>
          <w:cantSplit/>
          <w:trHeight w:val="391"/>
          <w:jc w:val="center"/>
        </w:trPr>
        <w:tc>
          <w:tcPr>
            <w:tcW w:w="147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الرقم</w:t>
            </w:r>
          </w:p>
        </w:tc>
        <w:tc>
          <w:tcPr>
            <w:tcW w:w="347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اسم الطالبة</w:t>
            </w:r>
          </w:p>
        </w:tc>
        <w:tc>
          <w:tcPr>
            <w:tcW w:w="7289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تجربة (1ـ4) فحص ارتباط العظام</w:t>
            </w:r>
          </w:p>
        </w:tc>
        <w:tc>
          <w:tcPr>
            <w:tcW w:w="280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ملاحظات</w:t>
            </w: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47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47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الملاحظة</w:t>
            </w: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التشريح</w:t>
            </w: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الرسم</w:t>
            </w: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المقارنة</w:t>
            </w: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الاستنتاج</w:t>
            </w:r>
          </w:p>
        </w:tc>
        <w:tc>
          <w:tcPr>
            <w:tcW w:w="280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4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4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4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4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4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4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4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4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4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4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4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4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4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4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4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4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4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4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4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4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4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4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4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4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812"/>
          <w:jc w:val="center"/>
        </w:trPr>
        <w:tc>
          <w:tcPr>
            <w:tcW w:w="15049" w:type="dxa"/>
            <w:gridSpan w:val="8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 xml:space="preserve">ملاحظة : </w:t>
            </w:r>
            <w:r w:rsidRPr="00F971DA">
              <w:rPr>
                <w:rFonts w:ascii="Arial" w:hAnsi="Arial" w:cs="Arial"/>
                <w:color w:val="0070C0"/>
                <w:rtl/>
              </w:rPr>
              <w:t>(1) تضمنت التجربة مهارة ( التفكير الناقد ) وهي من مهارات التفكير والتي يتم تطبيقها ضمن خطوات التجربة .</w:t>
            </w:r>
          </w:p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 xml:space="preserve">              (2) المهارة التي لم تتمكن المعلمة من تقويمها للطالبة في التجربة الحالية يمكن تقويمها في غيرها من التجارب الأخرى.</w:t>
            </w:r>
          </w:p>
        </w:tc>
      </w:tr>
    </w:tbl>
    <w:p w:rsidR="00DF7344" w:rsidRPr="00F971DA" w:rsidRDefault="00DF7344" w:rsidP="00DF7344">
      <w:pPr>
        <w:rPr>
          <w:rtl/>
        </w:rPr>
      </w:pPr>
    </w:p>
    <w:p w:rsidR="00DF7344" w:rsidRDefault="00DF7344" w:rsidP="00DF7344">
      <w:pPr>
        <w:rPr>
          <w:rtl/>
        </w:rPr>
      </w:pPr>
    </w:p>
    <w:p w:rsidR="00DF7344" w:rsidRDefault="00DF7344" w:rsidP="00DF7344">
      <w:pPr>
        <w:rPr>
          <w:rtl/>
        </w:rPr>
      </w:pPr>
    </w:p>
    <w:p w:rsidR="00DF7344" w:rsidRDefault="00DF7344" w:rsidP="00DF7344">
      <w:pPr>
        <w:rPr>
          <w:rtl/>
        </w:rPr>
      </w:pPr>
    </w:p>
    <w:p w:rsidR="00DF7344" w:rsidRDefault="00DF7344" w:rsidP="00DF7344">
      <w:pPr>
        <w:rPr>
          <w:rtl/>
        </w:rPr>
      </w:pPr>
    </w:p>
    <w:p w:rsidR="00DF7344" w:rsidRDefault="00D13108" w:rsidP="00DF7344">
      <w:pPr>
        <w:rPr>
          <w:rtl/>
        </w:rPr>
      </w:pPr>
      <w:r>
        <w:rPr>
          <w:noProof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-552450</wp:posOffset>
            </wp:positionH>
            <wp:positionV relativeFrom="paragraph">
              <wp:posOffset>-344170</wp:posOffset>
            </wp:positionV>
            <wp:extent cx="480060" cy="541655"/>
            <wp:effectExtent l="19050" t="0" r="0" b="0"/>
            <wp:wrapNone/>
            <wp:docPr id="46" name="صورة 46" descr="1وزارة التربية والتعلي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1وزارة التربية والتعليم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BFFFF"/>
                        </a:clrFrom>
                        <a:clrTo>
                          <a:srgbClr val="FB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541655"/>
                    </a:xfrm>
                    <a:prstGeom prst="rect">
                      <a:avLst/>
                    </a:prstGeom>
                    <a:noFill/>
                    <a:ln w="25400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92A4C">
        <w:rPr>
          <w:noProof/>
          <w:rtl/>
        </w:rPr>
        <w:pict>
          <v:shape id="_x0000_s1041" type="#_x0000_t202" style="position:absolute;left:0;text-align:left;margin-left:590pt;margin-top:-33.65pt;width:178.5pt;height:76.25pt;z-index:251635200;mso-position-horizontal-relative:text;mso-position-vertical-relative:text" filled="f" fillcolor="#95b3d7" stroked="f" strokecolor="#95b3d7" strokeweight="1pt">
            <v:fill color2="#dbe5f1" angle="-45" focusposition="1" focussize="" focus="-50%" type="gradient"/>
            <v:shadow on="t" type="perspective" color="#243f60" opacity=".5" offset="1pt" offset2="-3pt"/>
            <v:textbox style="mso-next-textbox:#_x0000_s1041">
              <w:txbxContent>
                <w:p w:rsidR="00DF7344" w:rsidRPr="00956BB9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color w:val="0070C0"/>
                      <w:rtl/>
                    </w:rPr>
                  </w:pPr>
                  <w:r w:rsidRPr="00956BB9">
                    <w:rPr>
                      <w:rFonts w:cs="DecoType Naskh Variants"/>
                      <w:color w:val="0070C0"/>
                      <w:rtl/>
                    </w:rPr>
                    <w:t>المملكة العربية السعودية</w:t>
                  </w:r>
                </w:p>
                <w:p w:rsidR="00DF7344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color w:val="0070C0"/>
                      <w:rtl/>
                    </w:rPr>
                  </w:pPr>
                  <w:r w:rsidRPr="00956BB9">
                    <w:rPr>
                      <w:rFonts w:cs="DecoType Naskh Variants"/>
                      <w:color w:val="0070C0"/>
                      <w:rtl/>
                    </w:rPr>
                    <w:t>وزارة التربية والتعليم</w:t>
                  </w:r>
                </w:p>
                <w:p w:rsidR="00DF7344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color w:val="0070C0"/>
                      <w:rtl/>
                    </w:rPr>
                  </w:pPr>
                  <w:r>
                    <w:rPr>
                      <w:rFonts w:cs="DecoType Naskh Variants"/>
                      <w:color w:val="0070C0"/>
                      <w:rtl/>
                    </w:rPr>
                    <w:t>شؤون تعليم البنات</w:t>
                  </w:r>
                </w:p>
                <w:p w:rsidR="00DF7344" w:rsidRPr="00956BB9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color w:val="0070C0"/>
                      <w:rtl/>
                    </w:rPr>
                  </w:pPr>
                  <w:r w:rsidRPr="00956BB9">
                    <w:rPr>
                      <w:rFonts w:cs="DecoType Naskh Variants"/>
                      <w:color w:val="0070C0"/>
                      <w:rtl/>
                    </w:rPr>
                    <w:t xml:space="preserve">الإدارة العامة للتربية والتعليم </w:t>
                  </w:r>
                  <w:r>
                    <w:rPr>
                      <w:rFonts w:cs="DecoType Naskh Variants"/>
                      <w:color w:val="0070C0"/>
                      <w:rtl/>
                    </w:rPr>
                    <w:t>بمنطقة الرياض</w:t>
                  </w:r>
                </w:p>
                <w:p w:rsidR="00DF7344" w:rsidRPr="00EA7519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b/>
                      <w:bCs/>
                      <w:color w:val="0070C0"/>
                    </w:rPr>
                  </w:pPr>
                  <w:r>
                    <w:rPr>
                      <w:rFonts w:cs="DecoType Naskh Variants"/>
                      <w:color w:val="0070C0"/>
                      <w:rtl/>
                    </w:rPr>
                    <w:t>وحدة العلوم</w:t>
                  </w:r>
                </w:p>
              </w:txbxContent>
            </v:textbox>
          </v:shape>
        </w:pict>
      </w:r>
    </w:p>
    <w:p w:rsidR="00DF7344" w:rsidRPr="00F971DA" w:rsidRDefault="00DF7344" w:rsidP="00DF7344"/>
    <w:p w:rsidR="00DF7344" w:rsidRPr="00F971DA" w:rsidRDefault="00DF7344" w:rsidP="00DF7344"/>
    <w:p w:rsidR="00DF7344" w:rsidRPr="00F971DA" w:rsidRDefault="00DF7344" w:rsidP="00DF7344"/>
    <w:p w:rsidR="00DF7344" w:rsidRPr="00F971DA" w:rsidRDefault="00DF7344" w:rsidP="00DF7344"/>
    <w:p w:rsidR="00DF7344" w:rsidRPr="00F971DA" w:rsidRDefault="00DF7344" w:rsidP="00DF7344">
      <w:pPr>
        <w:tabs>
          <w:tab w:val="left" w:pos="7228"/>
        </w:tabs>
        <w:jc w:val="center"/>
        <w:rPr>
          <w:rFonts w:ascii="Arial" w:hAnsi="Arial" w:cs="PT Bold Heading"/>
          <w:noProof/>
          <w:color w:val="0070C0"/>
          <w:sz w:val="28"/>
          <w:szCs w:val="28"/>
          <w:rtl/>
        </w:rPr>
      </w:pPr>
      <w:r w:rsidRPr="00F971DA">
        <w:rPr>
          <w:rFonts w:ascii="Arial" w:hAnsi="Arial" w:cs="PT Bold Heading"/>
          <w:noProof/>
          <w:color w:val="0070C0"/>
          <w:sz w:val="28"/>
          <w:szCs w:val="28"/>
          <w:rtl/>
        </w:rPr>
        <w:t>استمارة تقويم  المهارات العملية لتجارب مقرر الأحياء للصف الثاني ثانوي</w:t>
      </w:r>
    </w:p>
    <w:p w:rsidR="00DF7344" w:rsidRPr="00D833D3" w:rsidRDefault="00DF7344" w:rsidP="00DF7344">
      <w:pPr>
        <w:tabs>
          <w:tab w:val="left" w:pos="7228"/>
        </w:tabs>
        <w:jc w:val="center"/>
        <w:rPr>
          <w:rFonts w:ascii="Arial" w:hAnsi="Arial" w:cs="PT Bold Heading"/>
          <w:noProof/>
          <w:color w:val="0070C0"/>
          <w:rtl/>
        </w:rPr>
      </w:pPr>
      <w:r w:rsidRPr="00D833D3">
        <w:rPr>
          <w:rFonts w:ascii="Arial" w:hAnsi="Arial" w:cs="PT Bold Heading"/>
          <w:noProof/>
          <w:color w:val="0070C0"/>
          <w:rtl/>
        </w:rPr>
        <w:t>(الفصل الدراسي الأول)</w:t>
      </w:r>
    </w:p>
    <w:p w:rsidR="00DF7344" w:rsidRPr="00F971DA" w:rsidRDefault="00DF7344" w:rsidP="00DF7344">
      <w:pPr>
        <w:rPr>
          <w:sz w:val="16"/>
          <w:szCs w:val="16"/>
        </w:rPr>
      </w:pPr>
    </w:p>
    <w:tbl>
      <w:tblPr>
        <w:bidiVisual/>
        <w:tblW w:w="14918" w:type="dxa"/>
        <w:jc w:val="center"/>
        <w:tblInd w:w="-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05"/>
        <w:gridCol w:w="4711"/>
        <w:gridCol w:w="1942"/>
        <w:gridCol w:w="1942"/>
        <w:gridCol w:w="1943"/>
        <w:gridCol w:w="2875"/>
      </w:tblGrid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الرقم</w:t>
            </w:r>
          </w:p>
        </w:tc>
        <w:tc>
          <w:tcPr>
            <w:tcW w:w="471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اسم الطالبة</w:t>
            </w:r>
          </w:p>
        </w:tc>
        <w:tc>
          <w:tcPr>
            <w:tcW w:w="582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تجربة (1ـ5) استقص رد الفعل المنعكس لرمش العين</w:t>
            </w:r>
          </w:p>
        </w:tc>
        <w:tc>
          <w:tcPr>
            <w:tcW w:w="287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ملاحظات</w:t>
            </w: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471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9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الملاحظة</w:t>
            </w:r>
          </w:p>
        </w:tc>
        <w:tc>
          <w:tcPr>
            <w:tcW w:w="19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تسجيل بيانات</w:t>
            </w:r>
          </w:p>
        </w:tc>
        <w:tc>
          <w:tcPr>
            <w:tcW w:w="1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تفسير البيانات</w:t>
            </w:r>
          </w:p>
        </w:tc>
        <w:tc>
          <w:tcPr>
            <w:tcW w:w="287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47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9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9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47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9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9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47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9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9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47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9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9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47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9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9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47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9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9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47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9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9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47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9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9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47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9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9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47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9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9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47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9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9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47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9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9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9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812"/>
          <w:jc w:val="center"/>
        </w:trPr>
        <w:tc>
          <w:tcPr>
            <w:tcW w:w="14918" w:type="dxa"/>
            <w:gridSpan w:val="6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 xml:space="preserve">ملاحظة : </w:t>
            </w:r>
            <w:r w:rsidRPr="00F971DA">
              <w:rPr>
                <w:rFonts w:ascii="Arial" w:hAnsi="Arial" w:cs="Arial"/>
                <w:color w:val="0070C0"/>
                <w:rtl/>
              </w:rPr>
              <w:t>(1) تضمنت التجربة مهارة ( التوقع ) وهي من مهارات التفكير والتي يتم تطبيقها ضمن خطوات التجربة .</w:t>
            </w:r>
          </w:p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 xml:space="preserve">              (2) المهارة التي لم تتمكن المعلمة من تقويمها للطالبة في التجربة الحالية يمكن تقويمها في غيرها من التجارب الأخرى.</w:t>
            </w:r>
          </w:p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rPr>
                <w:rFonts w:ascii="Arial" w:hAnsi="Arial" w:cs="Arial"/>
                <w:color w:val="0070C0"/>
                <w:rtl/>
              </w:rPr>
            </w:pPr>
          </w:p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rPr>
                <w:rFonts w:ascii="Arial" w:hAnsi="Arial" w:cs="Arial"/>
                <w:color w:val="0070C0"/>
                <w:rtl/>
              </w:rPr>
            </w:pPr>
          </w:p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rPr>
                <w:rFonts w:ascii="Arial" w:hAnsi="Arial" w:cs="Arial"/>
                <w:color w:val="0070C0"/>
                <w:rtl/>
              </w:rPr>
            </w:pPr>
          </w:p>
        </w:tc>
      </w:tr>
    </w:tbl>
    <w:p w:rsidR="00DF7344" w:rsidRPr="00F971DA" w:rsidRDefault="00D13108" w:rsidP="00DF7344">
      <w:r>
        <w:rPr>
          <w:noProof/>
        </w:rPr>
        <w:lastRenderedPageBreak/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-587375</wp:posOffset>
            </wp:positionH>
            <wp:positionV relativeFrom="paragraph">
              <wp:posOffset>-21590</wp:posOffset>
            </wp:positionV>
            <wp:extent cx="480060" cy="541655"/>
            <wp:effectExtent l="19050" t="0" r="0" b="0"/>
            <wp:wrapNone/>
            <wp:docPr id="47" name="صورة 47" descr="1وزارة التربية والتعلي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1وزارة التربية والتعليم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BFFFF"/>
                        </a:clrFrom>
                        <a:clrTo>
                          <a:srgbClr val="FB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541655"/>
                    </a:xfrm>
                    <a:prstGeom prst="rect">
                      <a:avLst/>
                    </a:prstGeom>
                    <a:noFill/>
                    <a:ln w="25400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92A4C">
        <w:rPr>
          <w:noProof/>
        </w:rPr>
        <w:pict>
          <v:shape id="_x0000_s1042" type="#_x0000_t202" style="position:absolute;left:0;text-align:left;margin-left:588.6pt;margin-top:-11.9pt;width:178.5pt;height:76.25pt;z-index:251636224;mso-position-horizontal-relative:text;mso-position-vertical-relative:text" filled="f" fillcolor="#95b3d7" stroked="f" strokecolor="#95b3d7" strokeweight="1pt">
            <v:fill color2="#dbe5f1" angle="-45" focusposition="1" focussize="" focus="-50%" type="gradient"/>
            <v:shadow on="t" type="perspective" color="#243f60" opacity=".5" offset="1pt" offset2="-3pt"/>
            <v:textbox style="mso-next-textbox:#_x0000_s1042">
              <w:txbxContent>
                <w:p w:rsidR="00DF7344" w:rsidRPr="00956BB9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color w:val="0070C0"/>
                      <w:rtl/>
                    </w:rPr>
                  </w:pPr>
                  <w:r w:rsidRPr="00956BB9">
                    <w:rPr>
                      <w:rFonts w:cs="DecoType Naskh Variants"/>
                      <w:color w:val="0070C0"/>
                      <w:rtl/>
                    </w:rPr>
                    <w:t>المملكة العربية السعودية</w:t>
                  </w:r>
                </w:p>
                <w:p w:rsidR="00DF7344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color w:val="0070C0"/>
                      <w:rtl/>
                    </w:rPr>
                  </w:pPr>
                  <w:r w:rsidRPr="00956BB9">
                    <w:rPr>
                      <w:rFonts w:cs="DecoType Naskh Variants"/>
                      <w:color w:val="0070C0"/>
                      <w:rtl/>
                    </w:rPr>
                    <w:t>وزارة التربية والتعليم</w:t>
                  </w:r>
                </w:p>
                <w:p w:rsidR="00DF7344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color w:val="0070C0"/>
                      <w:rtl/>
                    </w:rPr>
                  </w:pPr>
                  <w:r>
                    <w:rPr>
                      <w:rFonts w:cs="DecoType Naskh Variants"/>
                      <w:color w:val="0070C0"/>
                      <w:rtl/>
                    </w:rPr>
                    <w:t>شؤون تعليم البنات</w:t>
                  </w:r>
                </w:p>
                <w:p w:rsidR="00DF7344" w:rsidRPr="00956BB9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color w:val="0070C0"/>
                      <w:rtl/>
                    </w:rPr>
                  </w:pPr>
                  <w:r w:rsidRPr="00956BB9">
                    <w:rPr>
                      <w:rFonts w:cs="DecoType Naskh Variants"/>
                      <w:color w:val="0070C0"/>
                      <w:rtl/>
                    </w:rPr>
                    <w:t xml:space="preserve">الإدارة العامة للتربية والتعليم </w:t>
                  </w:r>
                  <w:r>
                    <w:rPr>
                      <w:rFonts w:cs="DecoType Naskh Variants"/>
                      <w:color w:val="0070C0"/>
                      <w:rtl/>
                    </w:rPr>
                    <w:t>بمنطقة الرياض</w:t>
                  </w:r>
                </w:p>
                <w:p w:rsidR="00DF7344" w:rsidRPr="00EA7519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b/>
                      <w:bCs/>
                      <w:color w:val="0070C0"/>
                    </w:rPr>
                  </w:pPr>
                  <w:r>
                    <w:rPr>
                      <w:rFonts w:cs="DecoType Naskh Variants"/>
                      <w:color w:val="0070C0"/>
                      <w:rtl/>
                    </w:rPr>
                    <w:t>وحدة العلوم</w:t>
                  </w:r>
                </w:p>
              </w:txbxContent>
            </v:textbox>
          </v:shape>
        </w:pict>
      </w:r>
    </w:p>
    <w:p w:rsidR="00DF7344" w:rsidRPr="00F971DA" w:rsidRDefault="00DF7344" w:rsidP="00DF7344"/>
    <w:p w:rsidR="00DF7344" w:rsidRPr="00F971DA" w:rsidRDefault="00DF7344" w:rsidP="00DF7344"/>
    <w:p w:rsidR="00DF7344" w:rsidRDefault="00DF7344" w:rsidP="00DF7344">
      <w:pPr>
        <w:rPr>
          <w:rtl/>
        </w:rPr>
      </w:pPr>
    </w:p>
    <w:p w:rsidR="00DF7344" w:rsidRPr="00F971DA" w:rsidRDefault="00DF7344" w:rsidP="00DF7344"/>
    <w:p w:rsidR="00DF7344" w:rsidRPr="00F971DA" w:rsidRDefault="00DF7344" w:rsidP="00DF7344"/>
    <w:p w:rsidR="00DF7344" w:rsidRPr="00F971DA" w:rsidRDefault="00DF7344" w:rsidP="00DF7344">
      <w:pPr>
        <w:tabs>
          <w:tab w:val="left" w:pos="7228"/>
        </w:tabs>
        <w:jc w:val="center"/>
        <w:rPr>
          <w:rFonts w:ascii="Arial" w:hAnsi="Arial" w:cs="PT Bold Heading"/>
          <w:noProof/>
          <w:color w:val="0070C0"/>
          <w:sz w:val="28"/>
          <w:szCs w:val="28"/>
          <w:rtl/>
        </w:rPr>
      </w:pPr>
      <w:r w:rsidRPr="00F971DA">
        <w:rPr>
          <w:rFonts w:ascii="Arial" w:hAnsi="Arial" w:cs="PT Bold Heading"/>
          <w:noProof/>
          <w:color w:val="0070C0"/>
          <w:sz w:val="28"/>
          <w:szCs w:val="28"/>
          <w:rtl/>
        </w:rPr>
        <w:t>استمارة تقويم  المهارات العملية لتجارب مقرر الأحياء للصف الثاني ثانوي</w:t>
      </w:r>
    </w:p>
    <w:p w:rsidR="00DF7344" w:rsidRPr="00D833D3" w:rsidRDefault="00DF7344" w:rsidP="00DF7344">
      <w:pPr>
        <w:tabs>
          <w:tab w:val="left" w:pos="7228"/>
        </w:tabs>
        <w:jc w:val="center"/>
        <w:rPr>
          <w:rFonts w:ascii="Arial" w:hAnsi="Arial" w:cs="PT Bold Heading"/>
          <w:noProof/>
          <w:color w:val="0070C0"/>
          <w:rtl/>
        </w:rPr>
      </w:pPr>
      <w:r w:rsidRPr="00D833D3">
        <w:rPr>
          <w:rFonts w:ascii="Arial" w:hAnsi="Arial" w:cs="PT Bold Heading"/>
          <w:noProof/>
          <w:color w:val="0070C0"/>
          <w:rtl/>
        </w:rPr>
        <w:t>(الفصل الدراسي الأول)</w:t>
      </w:r>
    </w:p>
    <w:p w:rsidR="00DF7344" w:rsidRPr="00F971DA" w:rsidRDefault="00DF7344" w:rsidP="00DF7344">
      <w:pPr>
        <w:rPr>
          <w:sz w:val="16"/>
          <w:szCs w:val="16"/>
        </w:rPr>
      </w:pPr>
    </w:p>
    <w:tbl>
      <w:tblPr>
        <w:bidiVisual/>
        <w:tblW w:w="15049" w:type="dxa"/>
        <w:jc w:val="center"/>
        <w:tblInd w:w="-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05"/>
        <w:gridCol w:w="3577"/>
        <w:gridCol w:w="1773"/>
        <w:gridCol w:w="1773"/>
        <w:gridCol w:w="1773"/>
        <w:gridCol w:w="1773"/>
        <w:gridCol w:w="2875"/>
      </w:tblGrid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الرقم</w:t>
            </w:r>
          </w:p>
        </w:tc>
        <w:tc>
          <w:tcPr>
            <w:tcW w:w="357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اسم الطالبة</w:t>
            </w:r>
          </w:p>
        </w:tc>
        <w:tc>
          <w:tcPr>
            <w:tcW w:w="709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تجربة (1ـ6) استقص ضغط الدم</w:t>
            </w:r>
          </w:p>
        </w:tc>
        <w:tc>
          <w:tcPr>
            <w:tcW w:w="287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ملاحظات</w:t>
            </w: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الملاحظة</w:t>
            </w: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القياس</w:t>
            </w: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التفسير</w:t>
            </w: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الاستنتاج</w:t>
            </w:r>
          </w:p>
        </w:tc>
        <w:tc>
          <w:tcPr>
            <w:tcW w:w="287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812"/>
          <w:jc w:val="center"/>
        </w:trPr>
        <w:tc>
          <w:tcPr>
            <w:tcW w:w="15049" w:type="dxa"/>
            <w:gridSpan w:val="7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 xml:space="preserve">ملاحظة : </w:t>
            </w:r>
            <w:r w:rsidRPr="00F971DA">
              <w:rPr>
                <w:rFonts w:ascii="Arial" w:hAnsi="Arial" w:cs="Arial"/>
                <w:color w:val="0070C0"/>
                <w:rtl/>
              </w:rPr>
              <w:t>(1) تضمنت التجربة مهارة ( التوقع ) وهي من مهارات التفكير والتي يتم تطبيقها ضمن خطوات التجربة .</w:t>
            </w:r>
          </w:p>
          <w:p w:rsidR="00DF7344" w:rsidRDefault="00DF7344" w:rsidP="00DF7344">
            <w:pPr>
              <w:tabs>
                <w:tab w:val="left" w:pos="7228"/>
                <w:tab w:val="left" w:pos="9219"/>
              </w:tabs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 xml:space="preserve">              (2) المهارة التي لم تتمكن المعلمة من تقويمها للطالبة في التجربة الحالية يمكن تقويمها في غيرها من التجارب الأخرى .</w:t>
            </w:r>
          </w:p>
          <w:p w:rsidR="00DF7344" w:rsidRDefault="00DF7344" w:rsidP="00DF7344">
            <w:pPr>
              <w:tabs>
                <w:tab w:val="left" w:pos="7228"/>
                <w:tab w:val="left" w:pos="9219"/>
              </w:tabs>
              <w:rPr>
                <w:rFonts w:ascii="Arial" w:hAnsi="Arial" w:cs="Arial"/>
                <w:color w:val="0070C0"/>
                <w:rtl/>
              </w:rPr>
            </w:pPr>
          </w:p>
          <w:p w:rsidR="00DF7344" w:rsidRDefault="00DF7344" w:rsidP="00DF7344">
            <w:pPr>
              <w:tabs>
                <w:tab w:val="left" w:pos="7228"/>
                <w:tab w:val="left" w:pos="9219"/>
              </w:tabs>
              <w:rPr>
                <w:rFonts w:ascii="Arial" w:hAnsi="Arial" w:cs="Arial"/>
                <w:color w:val="0070C0"/>
                <w:rtl/>
              </w:rPr>
            </w:pPr>
          </w:p>
          <w:p w:rsidR="00DF7344" w:rsidRDefault="00DF7344" w:rsidP="00DF7344">
            <w:pPr>
              <w:tabs>
                <w:tab w:val="left" w:pos="7228"/>
                <w:tab w:val="left" w:pos="9219"/>
              </w:tabs>
              <w:rPr>
                <w:rFonts w:ascii="Arial" w:hAnsi="Arial" w:cs="Arial"/>
                <w:color w:val="0070C0"/>
                <w:rtl/>
              </w:rPr>
            </w:pPr>
          </w:p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rPr>
                <w:rFonts w:ascii="Arial" w:hAnsi="Arial" w:cs="Arial"/>
                <w:color w:val="0070C0"/>
                <w:rtl/>
              </w:rPr>
            </w:pPr>
          </w:p>
        </w:tc>
      </w:tr>
    </w:tbl>
    <w:p w:rsidR="00DF7344" w:rsidRPr="00F971DA" w:rsidRDefault="00DF7344" w:rsidP="00DF7344">
      <w:pPr>
        <w:rPr>
          <w:rtl/>
        </w:rPr>
      </w:pPr>
    </w:p>
    <w:p w:rsidR="00DF7344" w:rsidRPr="00F971DA" w:rsidRDefault="00DF7344" w:rsidP="00DF7344"/>
    <w:p w:rsidR="00DF7344" w:rsidRPr="00F971DA" w:rsidRDefault="00D13108" w:rsidP="00DF7344">
      <w:r>
        <w:rPr>
          <w:noProof/>
        </w:rPr>
        <w:drawing>
          <wp:anchor distT="0" distB="0" distL="114300" distR="114300" simplePos="0" relativeHeight="251666944" behindDoc="0" locked="0" layoutInCell="1" allowOverlap="1">
            <wp:simplePos x="0" y="0"/>
            <wp:positionH relativeFrom="column">
              <wp:posOffset>-587375</wp:posOffset>
            </wp:positionH>
            <wp:positionV relativeFrom="paragraph">
              <wp:posOffset>-353060</wp:posOffset>
            </wp:positionV>
            <wp:extent cx="480060" cy="541655"/>
            <wp:effectExtent l="19050" t="0" r="0" b="0"/>
            <wp:wrapNone/>
            <wp:docPr id="48" name="صورة 48" descr="1وزارة التربية والتعلي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1وزارة التربية والتعليم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BFFFF"/>
                        </a:clrFrom>
                        <a:clrTo>
                          <a:srgbClr val="FB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541655"/>
                    </a:xfrm>
                    <a:prstGeom prst="rect">
                      <a:avLst/>
                    </a:prstGeom>
                    <a:noFill/>
                    <a:ln w="25400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92A4C">
        <w:rPr>
          <w:noProof/>
        </w:rPr>
        <w:pict>
          <v:shape id="_x0000_s1043" type="#_x0000_t202" style="position:absolute;left:0;text-align:left;margin-left:590.7pt;margin-top:-34.3pt;width:178.5pt;height:76.25pt;z-index:251637248;mso-position-horizontal-relative:text;mso-position-vertical-relative:text" filled="f" fillcolor="#95b3d7" stroked="f" strokecolor="#95b3d7" strokeweight="1pt">
            <v:fill color2="#dbe5f1" angle="-45" focusposition="1" focussize="" focus="-50%" type="gradient"/>
            <v:shadow on="t" type="perspective" color="#243f60" opacity=".5" offset="1pt" offset2="-3pt"/>
            <v:textbox style="mso-next-textbox:#_x0000_s1043">
              <w:txbxContent>
                <w:p w:rsidR="00DF7344" w:rsidRPr="00956BB9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color w:val="0070C0"/>
                      <w:rtl/>
                    </w:rPr>
                  </w:pPr>
                  <w:r w:rsidRPr="00956BB9">
                    <w:rPr>
                      <w:rFonts w:cs="DecoType Naskh Variants"/>
                      <w:color w:val="0070C0"/>
                      <w:rtl/>
                    </w:rPr>
                    <w:t>المملكة العربية السعودية</w:t>
                  </w:r>
                </w:p>
                <w:p w:rsidR="00DF7344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color w:val="0070C0"/>
                      <w:rtl/>
                    </w:rPr>
                  </w:pPr>
                  <w:r w:rsidRPr="00956BB9">
                    <w:rPr>
                      <w:rFonts w:cs="DecoType Naskh Variants"/>
                      <w:color w:val="0070C0"/>
                      <w:rtl/>
                    </w:rPr>
                    <w:t>وزارة التربية والتعليم</w:t>
                  </w:r>
                </w:p>
                <w:p w:rsidR="00DF7344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color w:val="0070C0"/>
                      <w:rtl/>
                    </w:rPr>
                  </w:pPr>
                  <w:r>
                    <w:rPr>
                      <w:rFonts w:cs="DecoType Naskh Variants"/>
                      <w:color w:val="0070C0"/>
                      <w:rtl/>
                    </w:rPr>
                    <w:t>شؤون تعليم البنات</w:t>
                  </w:r>
                </w:p>
                <w:p w:rsidR="00DF7344" w:rsidRPr="00956BB9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color w:val="0070C0"/>
                      <w:rtl/>
                    </w:rPr>
                  </w:pPr>
                  <w:r w:rsidRPr="00956BB9">
                    <w:rPr>
                      <w:rFonts w:cs="DecoType Naskh Variants"/>
                      <w:color w:val="0070C0"/>
                      <w:rtl/>
                    </w:rPr>
                    <w:t xml:space="preserve">الإدارة العامة للتربية والتعليم </w:t>
                  </w:r>
                  <w:r>
                    <w:rPr>
                      <w:rFonts w:cs="DecoType Naskh Variants"/>
                      <w:color w:val="0070C0"/>
                      <w:rtl/>
                    </w:rPr>
                    <w:t>بمنطقة الرياض</w:t>
                  </w:r>
                </w:p>
                <w:p w:rsidR="00DF7344" w:rsidRPr="00EA7519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b/>
                      <w:bCs/>
                      <w:color w:val="0070C0"/>
                    </w:rPr>
                  </w:pPr>
                  <w:r>
                    <w:rPr>
                      <w:rFonts w:cs="DecoType Naskh Variants"/>
                      <w:color w:val="0070C0"/>
                      <w:rtl/>
                    </w:rPr>
                    <w:t>وحدة العلوم</w:t>
                  </w:r>
                </w:p>
              </w:txbxContent>
            </v:textbox>
          </v:shape>
        </w:pict>
      </w:r>
    </w:p>
    <w:p w:rsidR="00DF7344" w:rsidRPr="00F971DA" w:rsidRDefault="00DF7344" w:rsidP="00DF7344"/>
    <w:p w:rsidR="00DF7344" w:rsidRDefault="00DF7344" w:rsidP="00DF7344">
      <w:pPr>
        <w:rPr>
          <w:rtl/>
        </w:rPr>
      </w:pPr>
    </w:p>
    <w:p w:rsidR="00DF7344" w:rsidRPr="00F971DA" w:rsidRDefault="00DF7344" w:rsidP="00DF7344"/>
    <w:p w:rsidR="00DF7344" w:rsidRPr="00F971DA" w:rsidRDefault="00DF7344" w:rsidP="00DF7344">
      <w:pPr>
        <w:tabs>
          <w:tab w:val="left" w:pos="7228"/>
        </w:tabs>
        <w:jc w:val="center"/>
        <w:rPr>
          <w:rFonts w:ascii="Arial" w:hAnsi="Arial" w:cs="PT Bold Heading"/>
          <w:noProof/>
          <w:color w:val="0070C0"/>
          <w:sz w:val="28"/>
          <w:szCs w:val="28"/>
          <w:rtl/>
        </w:rPr>
      </w:pPr>
      <w:r w:rsidRPr="00F971DA">
        <w:rPr>
          <w:rFonts w:ascii="Arial" w:hAnsi="Arial" w:cs="PT Bold Heading"/>
          <w:noProof/>
          <w:color w:val="0070C0"/>
          <w:sz w:val="28"/>
          <w:szCs w:val="28"/>
          <w:rtl/>
        </w:rPr>
        <w:t>استمارة تقويم  المهارات العملية لتجارب مقرر الأحياء للصف الثاني ثانوي</w:t>
      </w:r>
    </w:p>
    <w:p w:rsidR="00DF7344" w:rsidRPr="00D833D3" w:rsidRDefault="00DF7344" w:rsidP="00DF7344">
      <w:pPr>
        <w:tabs>
          <w:tab w:val="left" w:pos="7228"/>
        </w:tabs>
        <w:jc w:val="center"/>
        <w:rPr>
          <w:rFonts w:ascii="Arial" w:hAnsi="Arial" w:cs="PT Bold Heading"/>
          <w:noProof/>
          <w:color w:val="0070C0"/>
          <w:rtl/>
        </w:rPr>
      </w:pPr>
      <w:r w:rsidRPr="00D833D3">
        <w:rPr>
          <w:rFonts w:ascii="Arial" w:hAnsi="Arial" w:cs="PT Bold Heading"/>
          <w:noProof/>
          <w:color w:val="0070C0"/>
          <w:rtl/>
        </w:rPr>
        <w:t>(الفصل الدراسي الأول)</w:t>
      </w:r>
    </w:p>
    <w:p w:rsidR="00DF7344" w:rsidRPr="00F971DA" w:rsidRDefault="00DF7344" w:rsidP="00DF7344">
      <w:pPr>
        <w:rPr>
          <w:sz w:val="16"/>
          <w:szCs w:val="16"/>
        </w:rPr>
      </w:pPr>
    </w:p>
    <w:tbl>
      <w:tblPr>
        <w:bidiVisual/>
        <w:tblW w:w="15049" w:type="dxa"/>
        <w:jc w:val="center"/>
        <w:tblInd w:w="-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05"/>
        <w:gridCol w:w="3218"/>
        <w:gridCol w:w="1296"/>
        <w:gridCol w:w="1539"/>
        <w:gridCol w:w="1417"/>
        <w:gridCol w:w="851"/>
        <w:gridCol w:w="1166"/>
        <w:gridCol w:w="1527"/>
        <w:gridCol w:w="2530"/>
      </w:tblGrid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الرقم</w:t>
            </w:r>
          </w:p>
        </w:tc>
        <w:tc>
          <w:tcPr>
            <w:tcW w:w="321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اسم الطالبة</w:t>
            </w:r>
          </w:p>
        </w:tc>
        <w:tc>
          <w:tcPr>
            <w:tcW w:w="779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تجربة (2ـ6) تعرف السبب والنتيجة</w:t>
            </w:r>
          </w:p>
        </w:tc>
        <w:tc>
          <w:tcPr>
            <w:tcW w:w="253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ملاحظات</w:t>
            </w: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21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2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القياس</w:t>
            </w:r>
          </w:p>
        </w:tc>
        <w:tc>
          <w:tcPr>
            <w:tcW w:w="15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تسجيل بيانات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التمثيل بيانياً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التفسير</w:t>
            </w:r>
          </w:p>
        </w:tc>
        <w:tc>
          <w:tcPr>
            <w:tcW w:w="11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الاستنتاج</w:t>
            </w:r>
          </w:p>
        </w:tc>
        <w:tc>
          <w:tcPr>
            <w:tcW w:w="15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تكوين فرضية</w:t>
            </w:r>
          </w:p>
        </w:tc>
        <w:tc>
          <w:tcPr>
            <w:tcW w:w="253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2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2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2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2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2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2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2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2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2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2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2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2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2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2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2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2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2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2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2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2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2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2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2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2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812"/>
          <w:jc w:val="center"/>
        </w:trPr>
        <w:tc>
          <w:tcPr>
            <w:tcW w:w="15049" w:type="dxa"/>
            <w:gridSpan w:val="9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 xml:space="preserve">ملاحظة : </w:t>
            </w:r>
            <w:r w:rsidRPr="00F971DA">
              <w:rPr>
                <w:rFonts w:ascii="Arial" w:hAnsi="Arial" w:cs="Arial"/>
                <w:color w:val="0070C0"/>
                <w:rtl/>
              </w:rPr>
              <w:t>المهارة التي لم تتمكن المعلمة من تقويمها للطالبة في التجربة الحالية يمكن تقويمها في غيرها من التجارب الأخرى.</w:t>
            </w:r>
          </w:p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rPr>
                <w:rFonts w:ascii="Arial" w:hAnsi="Arial" w:cs="Arial"/>
                <w:color w:val="0070C0"/>
                <w:rtl/>
              </w:rPr>
            </w:pPr>
          </w:p>
        </w:tc>
      </w:tr>
    </w:tbl>
    <w:p w:rsidR="00DF7344" w:rsidRPr="00F971DA" w:rsidRDefault="00DF7344" w:rsidP="00DF7344">
      <w:pPr>
        <w:rPr>
          <w:rtl/>
        </w:rPr>
        <w:sectPr w:rsidR="00DF7344" w:rsidRPr="00F971DA" w:rsidSect="00DF7344">
          <w:pgSz w:w="16838" w:h="11906" w:orient="landscape"/>
          <w:pgMar w:top="425" w:right="1440" w:bottom="425" w:left="1440" w:header="709" w:footer="709" w:gutter="0"/>
          <w:cols w:space="708"/>
          <w:bidi/>
          <w:rtlGutter/>
          <w:docGrid w:linePitch="360"/>
        </w:sectPr>
      </w:pPr>
    </w:p>
    <w:p w:rsidR="00DF7344" w:rsidRPr="00F971DA" w:rsidRDefault="00292A4C" w:rsidP="00DF7344">
      <w:pPr>
        <w:rPr>
          <w:rtl/>
        </w:rPr>
      </w:pPr>
      <w:r>
        <w:rPr>
          <w:noProof/>
          <w:rtl/>
        </w:rPr>
        <w:lastRenderedPageBreak/>
        <w:pict>
          <v:rect id="_x0000_s1031" style="position:absolute;left:0;text-align:left;margin-left:-24pt;margin-top:-74.6pt;width:604.7pt;height:93.85pt;z-index:251624960" stroked="f">
            <w10:wrap anchorx="page"/>
          </v:rect>
        </w:pict>
      </w:r>
      <w:r>
        <w:rPr>
          <w:noProof/>
          <w:rtl/>
        </w:rPr>
        <w:pict>
          <v:rect id="_x0000_s1029" style="position:absolute;left:0;text-align:left;margin-left:-75.7pt;margin-top:-69.5pt;width:656.4pt;height:88.75pt;z-index:251622912" stroked="f">
            <w10:wrap anchorx="page"/>
          </v:rect>
        </w:pict>
      </w:r>
    </w:p>
    <w:p w:rsidR="00DF7344" w:rsidRDefault="00DF7344" w:rsidP="00DF7344">
      <w:pPr>
        <w:tabs>
          <w:tab w:val="left" w:pos="7228"/>
        </w:tabs>
        <w:jc w:val="center"/>
        <w:rPr>
          <w:rFonts w:ascii="Arial" w:hAnsi="Arial" w:cs="PT Bold Heading"/>
          <w:noProof/>
          <w:color w:val="0070C0"/>
          <w:sz w:val="28"/>
          <w:szCs w:val="28"/>
          <w:rtl/>
        </w:rPr>
      </w:pPr>
    </w:p>
    <w:p w:rsidR="00DF7344" w:rsidRPr="00F971DA" w:rsidRDefault="00292A4C" w:rsidP="00DF7344">
      <w:pPr>
        <w:tabs>
          <w:tab w:val="left" w:pos="7228"/>
        </w:tabs>
        <w:jc w:val="center"/>
        <w:rPr>
          <w:rFonts w:ascii="Arial" w:hAnsi="Arial" w:cs="PT Bold Heading"/>
          <w:noProof/>
          <w:color w:val="0070C0"/>
          <w:sz w:val="28"/>
          <w:szCs w:val="28"/>
          <w:rtl/>
        </w:rPr>
      </w:pPr>
      <w:r w:rsidRPr="00292A4C">
        <w:rPr>
          <w:noProof/>
          <w:rtl/>
        </w:rPr>
        <w:pict>
          <v:shape id="_x0000_s1030" type="#_x0000_t202" style="position:absolute;left:0;text-align:left;margin-left:563.2pt;margin-top:-65.7pt;width:178.5pt;height:76.25pt;z-index:251623936" filled="f" fillcolor="#95b3d7" stroked="f" strokecolor="#95b3d7" strokeweight="1pt">
            <v:fill color2="#dbe5f1" angle="-45" focusposition="1" focussize="" focus="-50%" type="gradient"/>
            <v:shadow on="t" type="perspective" color="#243f60" opacity=".5" offset="1pt" offset2="-3pt"/>
            <v:textbox style="mso-next-textbox:#_x0000_s1030">
              <w:txbxContent>
                <w:p w:rsidR="00DF7344" w:rsidRPr="00EA7519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b/>
                      <w:bCs/>
                      <w:color w:val="0070C0"/>
                      <w:rtl/>
                    </w:rPr>
                  </w:pPr>
                  <w:r w:rsidRPr="00EA7519">
                    <w:rPr>
                      <w:rFonts w:cs="DecoType Naskh Variants"/>
                      <w:b/>
                      <w:bCs/>
                      <w:color w:val="0070C0"/>
                      <w:rtl/>
                    </w:rPr>
                    <w:t>المملكة العربية السعودية</w:t>
                  </w:r>
                </w:p>
                <w:p w:rsidR="00DF7344" w:rsidRPr="00EA7519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b/>
                      <w:bCs/>
                      <w:color w:val="0070C0"/>
                      <w:rtl/>
                    </w:rPr>
                  </w:pPr>
                  <w:r w:rsidRPr="00EA7519">
                    <w:rPr>
                      <w:rFonts w:cs="DecoType Naskh Variants"/>
                      <w:b/>
                      <w:bCs/>
                      <w:color w:val="0070C0"/>
                      <w:rtl/>
                    </w:rPr>
                    <w:t>وزارة التربية والتعليم</w:t>
                  </w:r>
                </w:p>
                <w:p w:rsidR="00DF7344" w:rsidRPr="00EA7519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b/>
                      <w:bCs/>
                      <w:color w:val="0070C0"/>
                      <w:rtl/>
                    </w:rPr>
                  </w:pPr>
                  <w:r w:rsidRPr="00EA7519">
                    <w:rPr>
                      <w:rFonts w:cs="DecoType Naskh Variants"/>
                      <w:b/>
                      <w:bCs/>
                      <w:color w:val="0070C0"/>
                      <w:rtl/>
                    </w:rPr>
                    <w:t>الإدارة العامة للتربية والتعليم بمحافظة جدة</w:t>
                  </w:r>
                </w:p>
                <w:p w:rsidR="00DF7344" w:rsidRPr="00EA7519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b/>
                      <w:bCs/>
                      <w:color w:val="0070C0"/>
                      <w:rtl/>
                    </w:rPr>
                  </w:pPr>
                  <w:r w:rsidRPr="00EA7519">
                    <w:rPr>
                      <w:rFonts w:cs="DecoType Naskh Variants"/>
                      <w:b/>
                      <w:bCs/>
                      <w:color w:val="0070C0"/>
                      <w:rtl/>
                    </w:rPr>
                    <w:t>الشؤون التعليمية ـ بنات</w:t>
                  </w:r>
                </w:p>
                <w:p w:rsidR="00DF7344" w:rsidRPr="00EA7519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b/>
                      <w:bCs/>
                      <w:color w:val="0070C0"/>
                    </w:rPr>
                  </w:pPr>
                  <w:r w:rsidRPr="00EA7519">
                    <w:rPr>
                      <w:rFonts w:cs="DecoType Naskh Variants"/>
                      <w:b/>
                      <w:bCs/>
                      <w:color w:val="0070C0"/>
                      <w:rtl/>
                    </w:rPr>
                    <w:t>إدارة لإشراف التربوي</w:t>
                  </w:r>
                </w:p>
              </w:txbxContent>
            </v:textbox>
          </v:shape>
        </w:pict>
      </w:r>
      <w:r w:rsidR="00DF7344" w:rsidRPr="00F971DA">
        <w:rPr>
          <w:rFonts w:ascii="Arial" w:hAnsi="Arial" w:cs="PT Bold Heading"/>
          <w:noProof/>
          <w:color w:val="0070C0"/>
          <w:sz w:val="28"/>
          <w:szCs w:val="28"/>
          <w:rtl/>
        </w:rPr>
        <w:t>بيان تحليل المهارات العملية لمادة الأحياء للصف الثاني ثانوي(الفصل الدراسي الثاني)</w:t>
      </w:r>
    </w:p>
    <w:p w:rsidR="00DF7344" w:rsidRPr="00F971DA" w:rsidRDefault="00DF7344" w:rsidP="00DF7344">
      <w:pPr>
        <w:tabs>
          <w:tab w:val="left" w:pos="7228"/>
        </w:tabs>
        <w:jc w:val="center"/>
        <w:rPr>
          <w:rFonts w:ascii="Arial" w:hAnsi="Arial" w:cs="PT Bold Heading"/>
          <w:noProof/>
          <w:color w:val="0070C0"/>
          <w:sz w:val="14"/>
          <w:szCs w:val="14"/>
          <w:rtl/>
        </w:rPr>
      </w:pPr>
    </w:p>
    <w:tbl>
      <w:tblPr>
        <w:tblpPr w:leftFromText="180" w:rightFromText="180" w:vertAnchor="text" w:tblpXSpec="center" w:tblpY="1"/>
        <w:tblOverlap w:val="never"/>
        <w:bidiVisual/>
        <w:tblW w:w="10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2"/>
        <w:gridCol w:w="1241"/>
        <w:gridCol w:w="1061"/>
        <w:gridCol w:w="1062"/>
        <w:gridCol w:w="1061"/>
        <w:gridCol w:w="1062"/>
        <w:gridCol w:w="1128"/>
        <w:gridCol w:w="1061"/>
        <w:gridCol w:w="1062"/>
        <w:gridCol w:w="1062"/>
      </w:tblGrid>
      <w:tr w:rsidR="00DF7344" w:rsidRPr="00F971DA" w:rsidTr="00DF7344">
        <w:trPr>
          <w:cantSplit/>
          <w:trHeight w:val="395"/>
        </w:trPr>
        <w:tc>
          <w:tcPr>
            <w:tcW w:w="72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ind w:right="113"/>
              <w:jc w:val="center"/>
              <w:rPr>
                <w:rFonts w:ascii="Arial" w:hAnsi="Arial" w:cs="Arial"/>
                <w:color w:val="0070C0"/>
                <w:sz w:val="22"/>
                <w:szCs w:val="22"/>
                <w:rtl/>
              </w:rPr>
            </w:pPr>
            <w:r w:rsidRPr="00F971DA">
              <w:rPr>
                <w:rFonts w:ascii="Arial" w:hAnsi="Arial" w:cs="Arial"/>
                <w:color w:val="0070C0"/>
                <w:sz w:val="22"/>
                <w:szCs w:val="22"/>
                <w:rtl/>
              </w:rPr>
              <w:t>الرقم</w:t>
            </w:r>
          </w:p>
        </w:tc>
        <w:tc>
          <w:tcPr>
            <w:tcW w:w="124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ind w:right="113"/>
              <w:jc w:val="center"/>
              <w:rPr>
                <w:rFonts w:ascii="Arial" w:hAnsi="Arial" w:cs="Arial"/>
                <w:color w:val="0070C0"/>
                <w:sz w:val="22"/>
                <w:szCs w:val="22"/>
                <w:rtl/>
              </w:rPr>
            </w:pPr>
            <w:r w:rsidRPr="00F971DA">
              <w:rPr>
                <w:rFonts w:ascii="Arial" w:hAnsi="Arial" w:cs="Arial"/>
                <w:color w:val="0070C0"/>
                <w:sz w:val="22"/>
                <w:szCs w:val="22"/>
                <w:rtl/>
              </w:rPr>
              <w:t>المهارات المطلوبة</w:t>
            </w:r>
          </w:p>
        </w:tc>
        <w:tc>
          <w:tcPr>
            <w:tcW w:w="8559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2"/>
                <w:szCs w:val="22"/>
                <w:rtl/>
              </w:rPr>
            </w:pPr>
            <w:r>
              <w:rPr>
                <w:rFonts w:ascii="Arial" w:hAnsi="Arial" w:cs="Arial"/>
                <w:color w:val="0070C0"/>
                <w:sz w:val="22"/>
                <w:szCs w:val="22"/>
                <w:rtl/>
              </w:rPr>
              <w:t>تجارب المقرر</w:t>
            </w:r>
          </w:p>
        </w:tc>
      </w:tr>
      <w:tr w:rsidR="00DF7344" w:rsidRPr="00F971DA" w:rsidTr="00DF7344">
        <w:trPr>
          <w:cantSplit/>
          <w:trHeight w:val="870"/>
        </w:trPr>
        <w:tc>
          <w:tcPr>
            <w:tcW w:w="72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ind w:right="113"/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24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ind w:right="113"/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2"/>
                <w:szCs w:val="22"/>
                <w:rtl/>
              </w:rPr>
            </w:pPr>
            <w:r w:rsidRPr="00F971DA">
              <w:rPr>
                <w:rFonts w:ascii="Arial" w:hAnsi="Arial" w:cs="Arial"/>
                <w:color w:val="0070C0"/>
                <w:sz w:val="22"/>
                <w:szCs w:val="22"/>
                <w:rtl/>
              </w:rPr>
              <w:t xml:space="preserve">تجربة </w:t>
            </w:r>
          </w:p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2"/>
                <w:szCs w:val="22"/>
                <w:rtl/>
              </w:rPr>
            </w:pPr>
            <w:r w:rsidRPr="00F971DA">
              <w:rPr>
                <w:rFonts w:ascii="Arial" w:hAnsi="Arial" w:cs="Arial"/>
                <w:color w:val="0070C0"/>
                <w:sz w:val="22"/>
                <w:szCs w:val="22"/>
                <w:rtl/>
              </w:rPr>
              <w:t>(1ـ7)</w:t>
            </w:r>
          </w:p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2"/>
                <w:szCs w:val="22"/>
                <w:rtl/>
              </w:rPr>
            </w:pPr>
            <w:r w:rsidRPr="00F971DA">
              <w:rPr>
                <w:rFonts w:ascii="Arial" w:hAnsi="Arial" w:cs="Arial"/>
                <w:color w:val="0070C0"/>
                <w:sz w:val="22"/>
                <w:szCs w:val="22"/>
                <w:rtl/>
              </w:rPr>
              <w:t>استقص هضم الدهون</w:t>
            </w:r>
          </w:p>
        </w:tc>
        <w:tc>
          <w:tcPr>
            <w:tcW w:w="106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2"/>
                <w:szCs w:val="22"/>
                <w:rtl/>
              </w:rPr>
            </w:pPr>
            <w:r w:rsidRPr="00F971DA">
              <w:rPr>
                <w:rFonts w:ascii="Arial" w:hAnsi="Arial" w:cs="Arial"/>
                <w:color w:val="0070C0"/>
                <w:sz w:val="22"/>
                <w:szCs w:val="22"/>
                <w:rtl/>
              </w:rPr>
              <w:t xml:space="preserve">تجربة </w:t>
            </w:r>
          </w:p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2"/>
                <w:szCs w:val="22"/>
                <w:rtl/>
              </w:rPr>
            </w:pPr>
            <w:r w:rsidRPr="00F971DA">
              <w:rPr>
                <w:rFonts w:ascii="Arial" w:hAnsi="Arial" w:cs="Arial"/>
                <w:color w:val="0070C0"/>
                <w:sz w:val="22"/>
                <w:szCs w:val="22"/>
                <w:rtl/>
              </w:rPr>
              <w:t>(2ـ7)</w:t>
            </w:r>
          </w:p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2"/>
                <w:szCs w:val="22"/>
                <w:rtl/>
              </w:rPr>
            </w:pPr>
            <w:r w:rsidRPr="00F971DA">
              <w:rPr>
                <w:rFonts w:ascii="Arial" w:hAnsi="Arial" w:cs="Arial"/>
                <w:color w:val="0070C0"/>
                <w:sz w:val="22"/>
                <w:szCs w:val="22"/>
                <w:rtl/>
              </w:rPr>
              <w:t>عمل نموذج لجهاز الغدد الصم</w:t>
            </w:r>
          </w:p>
        </w:tc>
        <w:tc>
          <w:tcPr>
            <w:tcW w:w="106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2"/>
                <w:szCs w:val="22"/>
                <w:rtl/>
              </w:rPr>
            </w:pPr>
            <w:r w:rsidRPr="00F971DA">
              <w:rPr>
                <w:rFonts w:ascii="Arial" w:hAnsi="Arial" w:cs="Arial"/>
                <w:color w:val="0070C0"/>
                <w:sz w:val="22"/>
                <w:szCs w:val="22"/>
                <w:rtl/>
              </w:rPr>
              <w:t xml:space="preserve">تجربة </w:t>
            </w:r>
          </w:p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2"/>
                <w:szCs w:val="22"/>
                <w:rtl/>
              </w:rPr>
            </w:pPr>
            <w:r w:rsidRPr="00F971DA">
              <w:rPr>
                <w:rFonts w:ascii="Arial" w:hAnsi="Arial" w:cs="Arial"/>
                <w:color w:val="0070C0"/>
                <w:sz w:val="22"/>
                <w:szCs w:val="22"/>
                <w:rtl/>
              </w:rPr>
              <w:t>(1ـ8)</w:t>
            </w:r>
          </w:p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2"/>
                <w:szCs w:val="22"/>
                <w:rtl/>
              </w:rPr>
            </w:pPr>
            <w:r w:rsidRPr="00F971DA">
              <w:rPr>
                <w:rFonts w:ascii="Arial" w:hAnsi="Arial" w:cs="Arial"/>
                <w:color w:val="0070C0"/>
                <w:sz w:val="22"/>
                <w:szCs w:val="22"/>
                <w:rtl/>
              </w:rPr>
              <w:t>إنتاج الخلايا الجنسية</w:t>
            </w:r>
          </w:p>
        </w:tc>
        <w:tc>
          <w:tcPr>
            <w:tcW w:w="106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2"/>
                <w:szCs w:val="22"/>
                <w:rtl/>
              </w:rPr>
            </w:pPr>
            <w:r w:rsidRPr="00F971DA">
              <w:rPr>
                <w:rFonts w:ascii="Arial" w:hAnsi="Arial" w:cs="Arial"/>
                <w:color w:val="0070C0"/>
                <w:sz w:val="22"/>
                <w:szCs w:val="22"/>
                <w:rtl/>
              </w:rPr>
              <w:t xml:space="preserve">تجربة </w:t>
            </w:r>
          </w:p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2"/>
                <w:szCs w:val="22"/>
                <w:rtl/>
              </w:rPr>
            </w:pPr>
            <w:r w:rsidRPr="00F971DA">
              <w:rPr>
                <w:rFonts w:ascii="Arial" w:hAnsi="Arial" w:cs="Arial"/>
                <w:color w:val="0070C0"/>
                <w:sz w:val="22"/>
                <w:szCs w:val="22"/>
                <w:rtl/>
              </w:rPr>
              <w:t>(2ـ8)</w:t>
            </w:r>
          </w:p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2"/>
                <w:szCs w:val="22"/>
                <w:rtl/>
              </w:rPr>
            </w:pPr>
            <w:r w:rsidRPr="00F971DA">
              <w:rPr>
                <w:rFonts w:ascii="Arial" w:hAnsi="Arial" w:cs="Arial"/>
                <w:color w:val="0070C0"/>
                <w:sz w:val="22"/>
                <w:szCs w:val="22"/>
                <w:rtl/>
              </w:rPr>
              <w:t>ترتيب المراحل الأولى من نمو الإنسان</w:t>
            </w:r>
          </w:p>
        </w:tc>
        <w:tc>
          <w:tcPr>
            <w:tcW w:w="11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2"/>
                <w:szCs w:val="22"/>
                <w:rtl/>
              </w:rPr>
            </w:pPr>
            <w:r w:rsidRPr="00F971DA">
              <w:rPr>
                <w:rFonts w:ascii="Arial" w:hAnsi="Arial" w:cs="Arial"/>
                <w:color w:val="0070C0"/>
                <w:sz w:val="22"/>
                <w:szCs w:val="22"/>
                <w:rtl/>
              </w:rPr>
              <w:t xml:space="preserve">تجربة </w:t>
            </w:r>
          </w:p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2"/>
                <w:szCs w:val="22"/>
                <w:rtl/>
              </w:rPr>
            </w:pPr>
            <w:r w:rsidRPr="00F971DA">
              <w:rPr>
                <w:rFonts w:ascii="Arial" w:hAnsi="Arial" w:cs="Arial"/>
                <w:color w:val="0070C0"/>
                <w:sz w:val="22"/>
                <w:szCs w:val="22"/>
                <w:rtl/>
              </w:rPr>
              <w:t>(1ـ10)</w:t>
            </w:r>
          </w:p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2"/>
                <w:szCs w:val="22"/>
                <w:rtl/>
              </w:rPr>
            </w:pPr>
            <w:r w:rsidRPr="00F971DA">
              <w:rPr>
                <w:rFonts w:ascii="Arial" w:hAnsi="Arial" w:cs="Arial"/>
                <w:color w:val="0070C0"/>
                <w:sz w:val="22"/>
                <w:szCs w:val="22"/>
                <w:rtl/>
              </w:rPr>
              <w:t>استقص أوراق المخروطيات</w:t>
            </w:r>
          </w:p>
        </w:tc>
        <w:tc>
          <w:tcPr>
            <w:tcW w:w="106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2"/>
                <w:szCs w:val="22"/>
                <w:rtl/>
              </w:rPr>
            </w:pPr>
            <w:r w:rsidRPr="00F971DA">
              <w:rPr>
                <w:rFonts w:ascii="Arial" w:hAnsi="Arial" w:cs="Arial"/>
                <w:color w:val="0070C0"/>
                <w:sz w:val="22"/>
                <w:szCs w:val="22"/>
                <w:rtl/>
              </w:rPr>
              <w:t xml:space="preserve">تجربة </w:t>
            </w:r>
          </w:p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2"/>
                <w:szCs w:val="22"/>
                <w:rtl/>
              </w:rPr>
            </w:pPr>
            <w:r w:rsidRPr="00F971DA">
              <w:rPr>
                <w:rFonts w:ascii="Arial" w:hAnsi="Arial" w:cs="Arial"/>
                <w:color w:val="0070C0"/>
                <w:sz w:val="22"/>
                <w:szCs w:val="22"/>
                <w:rtl/>
              </w:rPr>
              <w:t>(1ـ11)</w:t>
            </w:r>
          </w:p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2"/>
                <w:szCs w:val="22"/>
                <w:rtl/>
              </w:rPr>
            </w:pPr>
            <w:r>
              <w:rPr>
                <w:rFonts w:ascii="Arial" w:hAnsi="Arial" w:cs="Arial"/>
                <w:color w:val="0070C0"/>
                <w:sz w:val="22"/>
                <w:szCs w:val="22"/>
                <w:rtl/>
              </w:rPr>
              <w:t>ملاحظة خلايا النبات</w:t>
            </w:r>
          </w:p>
        </w:tc>
        <w:tc>
          <w:tcPr>
            <w:tcW w:w="106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2"/>
                <w:szCs w:val="22"/>
                <w:rtl/>
              </w:rPr>
            </w:pPr>
            <w:r w:rsidRPr="00F971DA">
              <w:rPr>
                <w:rFonts w:ascii="Arial" w:hAnsi="Arial" w:cs="Arial"/>
                <w:color w:val="0070C0"/>
                <w:sz w:val="22"/>
                <w:szCs w:val="22"/>
                <w:rtl/>
              </w:rPr>
              <w:t xml:space="preserve">تجربة </w:t>
            </w:r>
          </w:p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2"/>
                <w:szCs w:val="22"/>
                <w:rtl/>
              </w:rPr>
            </w:pPr>
            <w:r w:rsidRPr="00F971DA">
              <w:rPr>
                <w:rFonts w:ascii="Arial" w:hAnsi="Arial" w:cs="Arial"/>
                <w:color w:val="0070C0"/>
                <w:sz w:val="22"/>
                <w:szCs w:val="22"/>
                <w:rtl/>
              </w:rPr>
              <w:t>(2ـ11)</w:t>
            </w:r>
          </w:p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2"/>
                <w:szCs w:val="22"/>
                <w:rtl/>
              </w:rPr>
            </w:pPr>
            <w:r w:rsidRPr="00F971DA">
              <w:rPr>
                <w:rFonts w:ascii="Arial" w:hAnsi="Arial" w:cs="Arial"/>
                <w:color w:val="0070C0"/>
                <w:sz w:val="22"/>
                <w:szCs w:val="22"/>
                <w:rtl/>
              </w:rPr>
              <w:t>استقص استجابة النبات</w:t>
            </w:r>
          </w:p>
        </w:tc>
        <w:tc>
          <w:tcPr>
            <w:tcW w:w="106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2"/>
                <w:szCs w:val="22"/>
                <w:rtl/>
              </w:rPr>
            </w:pPr>
            <w:r w:rsidRPr="00F971DA">
              <w:rPr>
                <w:rFonts w:ascii="Arial" w:hAnsi="Arial" w:cs="Arial"/>
                <w:color w:val="0070C0"/>
                <w:sz w:val="22"/>
                <w:szCs w:val="22"/>
                <w:rtl/>
              </w:rPr>
              <w:t xml:space="preserve">تجربة </w:t>
            </w:r>
          </w:p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2"/>
                <w:szCs w:val="22"/>
                <w:rtl/>
              </w:rPr>
            </w:pPr>
            <w:r w:rsidRPr="00F971DA">
              <w:rPr>
                <w:rFonts w:ascii="Arial" w:hAnsi="Arial" w:cs="Arial"/>
                <w:color w:val="0070C0"/>
                <w:sz w:val="22"/>
                <w:szCs w:val="22"/>
                <w:rtl/>
              </w:rPr>
              <w:t>(1ـ12)</w:t>
            </w:r>
          </w:p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2"/>
                <w:szCs w:val="22"/>
                <w:rtl/>
              </w:rPr>
            </w:pPr>
            <w:r w:rsidRPr="00F971DA">
              <w:rPr>
                <w:rFonts w:ascii="Arial" w:hAnsi="Arial" w:cs="Arial"/>
                <w:color w:val="0070C0"/>
                <w:sz w:val="22"/>
                <w:szCs w:val="22"/>
                <w:rtl/>
              </w:rPr>
              <w:t>المقارنة بين تراكيب الأزهار</w:t>
            </w:r>
          </w:p>
        </w:tc>
      </w:tr>
      <w:tr w:rsidR="00DF7344" w:rsidRPr="00F971DA" w:rsidTr="00DF7344">
        <w:trPr>
          <w:cantSplit/>
          <w:trHeight w:val="398"/>
        </w:trPr>
        <w:tc>
          <w:tcPr>
            <w:tcW w:w="72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1</w:t>
            </w:r>
          </w:p>
        </w:tc>
        <w:tc>
          <w:tcPr>
            <w:tcW w:w="124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الملاحظة</w:t>
            </w:r>
          </w:p>
        </w:tc>
        <w:tc>
          <w:tcPr>
            <w:tcW w:w="106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2" w:type="dxa"/>
            <w:tcBorders>
              <w:top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  <w: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sym w:font="Wingdings 2" w:char="F050"/>
            </w:r>
          </w:p>
        </w:tc>
        <w:tc>
          <w:tcPr>
            <w:tcW w:w="1061" w:type="dxa"/>
            <w:tcBorders>
              <w:top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2" w:type="dxa"/>
            <w:tcBorders>
              <w:top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  <w: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sym w:font="Wingdings 2" w:char="F050"/>
            </w:r>
          </w:p>
        </w:tc>
        <w:tc>
          <w:tcPr>
            <w:tcW w:w="1128" w:type="dxa"/>
            <w:tcBorders>
              <w:top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1" w:type="dxa"/>
            <w:tcBorders>
              <w:top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  <w: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sym w:font="Wingdings 2" w:char="F050"/>
            </w:r>
          </w:p>
        </w:tc>
        <w:tc>
          <w:tcPr>
            <w:tcW w:w="1062" w:type="dxa"/>
            <w:tcBorders>
              <w:top w:val="double" w:sz="4" w:space="0" w:color="auto"/>
            </w:tcBorders>
            <w:vAlign w:val="center"/>
          </w:tcPr>
          <w:p w:rsidR="00DF7344" w:rsidRDefault="00DF7344" w:rsidP="00DF7344">
            <w:pPr>
              <w:jc w:val="center"/>
            </w:pPr>
            <w:r w:rsidRPr="0051204A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sym w:font="Wingdings 2" w:char="F050"/>
            </w:r>
          </w:p>
        </w:tc>
        <w:tc>
          <w:tcPr>
            <w:tcW w:w="1062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DF7344" w:rsidRDefault="00DF7344" w:rsidP="00DF7344">
            <w:pPr>
              <w:jc w:val="center"/>
            </w:pPr>
            <w:r w:rsidRPr="0051204A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sym w:font="Wingdings 2" w:char="F050"/>
            </w:r>
          </w:p>
        </w:tc>
      </w:tr>
      <w:tr w:rsidR="00DF7344" w:rsidRPr="00F971DA" w:rsidTr="00DF7344">
        <w:trPr>
          <w:cantSplit/>
          <w:trHeight w:val="398"/>
        </w:trPr>
        <w:tc>
          <w:tcPr>
            <w:tcW w:w="72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2</w:t>
            </w:r>
          </w:p>
        </w:tc>
        <w:tc>
          <w:tcPr>
            <w:tcW w:w="124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التفسير</w:t>
            </w:r>
          </w:p>
        </w:tc>
        <w:tc>
          <w:tcPr>
            <w:tcW w:w="1061" w:type="dxa"/>
            <w:tcBorders>
              <w:lef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2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1" w:type="dxa"/>
            <w:vAlign w:val="center"/>
          </w:tcPr>
          <w:p w:rsidR="00DF7344" w:rsidRDefault="00DF7344" w:rsidP="00DF7344">
            <w:pPr>
              <w:jc w:val="center"/>
            </w:pPr>
            <w:r w:rsidRPr="00457785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sym w:font="Wingdings 2" w:char="F050"/>
            </w:r>
          </w:p>
        </w:tc>
        <w:tc>
          <w:tcPr>
            <w:tcW w:w="1062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128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  <w: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sym w:font="Wingdings 2" w:char="F050"/>
            </w:r>
          </w:p>
        </w:tc>
        <w:tc>
          <w:tcPr>
            <w:tcW w:w="1061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2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2" w:type="dxa"/>
            <w:tcBorders>
              <w:right w:val="double" w:sz="4" w:space="0" w:color="auto"/>
            </w:tcBorders>
            <w:vAlign w:val="center"/>
          </w:tcPr>
          <w:p w:rsidR="00DF7344" w:rsidRDefault="00DF7344" w:rsidP="00DF7344">
            <w:pPr>
              <w:jc w:val="center"/>
            </w:pPr>
            <w:r w:rsidRPr="00F868B4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sym w:font="Wingdings 2" w:char="F050"/>
            </w:r>
          </w:p>
        </w:tc>
      </w:tr>
      <w:tr w:rsidR="00DF7344" w:rsidRPr="00F971DA" w:rsidTr="00DF7344">
        <w:trPr>
          <w:cantSplit/>
          <w:trHeight w:val="398"/>
        </w:trPr>
        <w:tc>
          <w:tcPr>
            <w:tcW w:w="72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3</w:t>
            </w:r>
          </w:p>
        </w:tc>
        <w:tc>
          <w:tcPr>
            <w:tcW w:w="124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الرسم</w:t>
            </w:r>
          </w:p>
        </w:tc>
        <w:tc>
          <w:tcPr>
            <w:tcW w:w="1061" w:type="dxa"/>
            <w:tcBorders>
              <w:lef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2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1" w:type="dxa"/>
            <w:vAlign w:val="center"/>
          </w:tcPr>
          <w:p w:rsidR="00DF7344" w:rsidRDefault="00DF7344" w:rsidP="00DF7344">
            <w:pPr>
              <w:jc w:val="center"/>
            </w:pPr>
            <w:r w:rsidRPr="00457785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sym w:font="Wingdings 2" w:char="F050"/>
            </w:r>
          </w:p>
        </w:tc>
        <w:tc>
          <w:tcPr>
            <w:tcW w:w="1062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128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1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2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2" w:type="dxa"/>
            <w:tcBorders>
              <w:right w:val="double" w:sz="4" w:space="0" w:color="auto"/>
            </w:tcBorders>
            <w:vAlign w:val="center"/>
          </w:tcPr>
          <w:p w:rsidR="00DF7344" w:rsidRDefault="00DF7344" w:rsidP="00DF7344">
            <w:pPr>
              <w:jc w:val="center"/>
            </w:pPr>
            <w:r w:rsidRPr="00F868B4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sym w:font="Wingdings 2" w:char="F050"/>
            </w:r>
          </w:p>
        </w:tc>
      </w:tr>
      <w:tr w:rsidR="00DF7344" w:rsidRPr="00F971DA" w:rsidTr="00DF7344">
        <w:trPr>
          <w:cantSplit/>
          <w:trHeight w:val="398"/>
        </w:trPr>
        <w:tc>
          <w:tcPr>
            <w:tcW w:w="72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4</w:t>
            </w:r>
          </w:p>
        </w:tc>
        <w:tc>
          <w:tcPr>
            <w:tcW w:w="124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الوصف</w:t>
            </w:r>
          </w:p>
        </w:tc>
        <w:tc>
          <w:tcPr>
            <w:tcW w:w="1061" w:type="dxa"/>
            <w:tcBorders>
              <w:lef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  <w: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sym w:font="Wingdings 2" w:char="F050"/>
            </w:r>
          </w:p>
        </w:tc>
        <w:tc>
          <w:tcPr>
            <w:tcW w:w="1062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1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2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128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  <w: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sym w:font="Wingdings 2" w:char="F050"/>
            </w:r>
          </w:p>
        </w:tc>
        <w:tc>
          <w:tcPr>
            <w:tcW w:w="1061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2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2" w:type="dxa"/>
            <w:tcBorders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</w:tr>
      <w:tr w:rsidR="00DF7344" w:rsidRPr="00F971DA" w:rsidTr="00DF7344">
        <w:trPr>
          <w:cantSplit/>
          <w:trHeight w:val="398"/>
        </w:trPr>
        <w:tc>
          <w:tcPr>
            <w:tcW w:w="72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5</w:t>
            </w:r>
          </w:p>
        </w:tc>
        <w:tc>
          <w:tcPr>
            <w:tcW w:w="124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التصنيف</w:t>
            </w:r>
          </w:p>
        </w:tc>
        <w:tc>
          <w:tcPr>
            <w:tcW w:w="1061" w:type="dxa"/>
            <w:tcBorders>
              <w:lef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2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1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2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128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1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  <w: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sym w:font="Wingdings 2" w:char="F050"/>
            </w:r>
          </w:p>
        </w:tc>
        <w:tc>
          <w:tcPr>
            <w:tcW w:w="1062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2" w:type="dxa"/>
            <w:tcBorders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</w:tr>
      <w:tr w:rsidR="00DF7344" w:rsidRPr="00F971DA" w:rsidTr="00DF7344">
        <w:trPr>
          <w:cantSplit/>
          <w:trHeight w:val="398"/>
        </w:trPr>
        <w:tc>
          <w:tcPr>
            <w:tcW w:w="72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6</w:t>
            </w:r>
          </w:p>
        </w:tc>
        <w:tc>
          <w:tcPr>
            <w:tcW w:w="124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التحليل</w:t>
            </w:r>
          </w:p>
        </w:tc>
        <w:tc>
          <w:tcPr>
            <w:tcW w:w="1061" w:type="dxa"/>
            <w:tcBorders>
              <w:lef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  <w: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sym w:font="Wingdings 2" w:char="F050"/>
            </w:r>
          </w:p>
        </w:tc>
        <w:tc>
          <w:tcPr>
            <w:tcW w:w="1062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1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2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  <w: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sym w:font="Wingdings 2" w:char="F050"/>
            </w:r>
          </w:p>
        </w:tc>
        <w:tc>
          <w:tcPr>
            <w:tcW w:w="1128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1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2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2" w:type="dxa"/>
            <w:tcBorders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</w:tr>
      <w:tr w:rsidR="00DF7344" w:rsidRPr="00F971DA" w:rsidTr="00DF7344">
        <w:trPr>
          <w:cantSplit/>
          <w:trHeight w:val="398"/>
        </w:trPr>
        <w:tc>
          <w:tcPr>
            <w:tcW w:w="72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7</w:t>
            </w:r>
          </w:p>
        </w:tc>
        <w:tc>
          <w:tcPr>
            <w:tcW w:w="124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الاستنتاج</w:t>
            </w:r>
          </w:p>
        </w:tc>
        <w:tc>
          <w:tcPr>
            <w:tcW w:w="1061" w:type="dxa"/>
            <w:tcBorders>
              <w:left w:val="double" w:sz="4" w:space="0" w:color="auto"/>
            </w:tcBorders>
            <w:vAlign w:val="center"/>
          </w:tcPr>
          <w:p w:rsidR="00DF7344" w:rsidRDefault="00DF7344" w:rsidP="00DF7344">
            <w:pPr>
              <w:jc w:val="center"/>
            </w:pPr>
            <w:r w:rsidRPr="007374BB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sym w:font="Wingdings 2" w:char="F050"/>
            </w:r>
          </w:p>
        </w:tc>
        <w:tc>
          <w:tcPr>
            <w:tcW w:w="1062" w:type="dxa"/>
            <w:vAlign w:val="center"/>
          </w:tcPr>
          <w:p w:rsidR="00DF7344" w:rsidRDefault="00DF7344" w:rsidP="00DF7344">
            <w:pPr>
              <w:jc w:val="center"/>
            </w:pPr>
            <w:r w:rsidRPr="007374BB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sym w:font="Wingdings 2" w:char="F050"/>
            </w:r>
          </w:p>
        </w:tc>
        <w:tc>
          <w:tcPr>
            <w:tcW w:w="1061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2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128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1" w:type="dxa"/>
            <w:vAlign w:val="center"/>
          </w:tcPr>
          <w:p w:rsidR="00DF7344" w:rsidRDefault="00DF7344" w:rsidP="00DF7344">
            <w:pPr>
              <w:jc w:val="center"/>
            </w:pPr>
            <w:r w:rsidRPr="00E353C4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sym w:font="Wingdings 2" w:char="F050"/>
            </w:r>
          </w:p>
        </w:tc>
        <w:tc>
          <w:tcPr>
            <w:tcW w:w="1062" w:type="dxa"/>
            <w:vAlign w:val="center"/>
          </w:tcPr>
          <w:p w:rsidR="00DF7344" w:rsidRDefault="00DF7344" w:rsidP="00DF7344">
            <w:pPr>
              <w:jc w:val="center"/>
            </w:pPr>
            <w:r w:rsidRPr="00E353C4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sym w:font="Wingdings 2" w:char="F050"/>
            </w:r>
          </w:p>
        </w:tc>
        <w:tc>
          <w:tcPr>
            <w:tcW w:w="1062" w:type="dxa"/>
            <w:tcBorders>
              <w:right w:val="double" w:sz="4" w:space="0" w:color="auto"/>
            </w:tcBorders>
            <w:vAlign w:val="center"/>
          </w:tcPr>
          <w:p w:rsidR="00DF7344" w:rsidRDefault="00DF7344" w:rsidP="00DF7344">
            <w:pPr>
              <w:jc w:val="center"/>
            </w:pPr>
            <w:r w:rsidRPr="00E353C4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sym w:font="Wingdings 2" w:char="F050"/>
            </w:r>
          </w:p>
        </w:tc>
      </w:tr>
      <w:tr w:rsidR="00DF7344" w:rsidRPr="00F971DA" w:rsidTr="00DF7344">
        <w:trPr>
          <w:cantSplit/>
          <w:trHeight w:val="398"/>
        </w:trPr>
        <w:tc>
          <w:tcPr>
            <w:tcW w:w="72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8</w:t>
            </w:r>
          </w:p>
        </w:tc>
        <w:tc>
          <w:tcPr>
            <w:tcW w:w="124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>
              <w:rPr>
                <w:rFonts w:ascii="Arial" w:hAnsi="Arial" w:cs="Arial"/>
                <w:color w:val="0070C0"/>
                <w:rtl/>
              </w:rPr>
              <w:t>التعامل مع الأدوات</w:t>
            </w:r>
          </w:p>
        </w:tc>
        <w:tc>
          <w:tcPr>
            <w:tcW w:w="1061" w:type="dxa"/>
            <w:tcBorders>
              <w:lef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  <w: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sym w:font="Wingdings 2" w:char="F050"/>
            </w:r>
          </w:p>
        </w:tc>
        <w:tc>
          <w:tcPr>
            <w:tcW w:w="1062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1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2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128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1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2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  <w: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sym w:font="Wingdings 2" w:char="F050"/>
            </w:r>
          </w:p>
        </w:tc>
        <w:tc>
          <w:tcPr>
            <w:tcW w:w="1062" w:type="dxa"/>
            <w:tcBorders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</w:tr>
      <w:tr w:rsidR="00DF7344" w:rsidRPr="00F971DA" w:rsidTr="00DF7344">
        <w:trPr>
          <w:cantSplit/>
          <w:trHeight w:val="398"/>
        </w:trPr>
        <w:tc>
          <w:tcPr>
            <w:tcW w:w="72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9</w:t>
            </w:r>
          </w:p>
        </w:tc>
        <w:tc>
          <w:tcPr>
            <w:tcW w:w="124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المقارنة</w:t>
            </w:r>
          </w:p>
        </w:tc>
        <w:tc>
          <w:tcPr>
            <w:tcW w:w="1061" w:type="dxa"/>
            <w:tcBorders>
              <w:lef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2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  <w: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sym w:font="Wingdings 2" w:char="F050"/>
            </w:r>
          </w:p>
        </w:tc>
        <w:tc>
          <w:tcPr>
            <w:tcW w:w="1061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2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128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  <w: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sym w:font="Wingdings 2" w:char="F050"/>
            </w:r>
          </w:p>
        </w:tc>
        <w:tc>
          <w:tcPr>
            <w:tcW w:w="1061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2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2" w:type="dxa"/>
            <w:tcBorders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  <w: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sym w:font="Wingdings 2" w:char="F050"/>
            </w:r>
          </w:p>
        </w:tc>
      </w:tr>
      <w:tr w:rsidR="00DF7344" w:rsidRPr="00F971DA" w:rsidTr="00DF7344">
        <w:trPr>
          <w:cantSplit/>
          <w:trHeight w:val="398"/>
        </w:trPr>
        <w:tc>
          <w:tcPr>
            <w:tcW w:w="72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10</w:t>
            </w:r>
          </w:p>
        </w:tc>
        <w:tc>
          <w:tcPr>
            <w:tcW w:w="124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جمع البيانات</w:t>
            </w:r>
          </w:p>
        </w:tc>
        <w:tc>
          <w:tcPr>
            <w:tcW w:w="1061" w:type="dxa"/>
            <w:tcBorders>
              <w:lef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2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  <w: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sym w:font="Wingdings 2" w:char="F050"/>
            </w:r>
          </w:p>
        </w:tc>
        <w:tc>
          <w:tcPr>
            <w:tcW w:w="1061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2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  <w: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sym w:font="Wingdings 2" w:char="F050"/>
            </w:r>
          </w:p>
        </w:tc>
        <w:tc>
          <w:tcPr>
            <w:tcW w:w="1128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1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2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2" w:type="dxa"/>
            <w:tcBorders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</w:tr>
      <w:tr w:rsidR="00DF7344" w:rsidRPr="00F971DA" w:rsidTr="00DF7344">
        <w:trPr>
          <w:cantSplit/>
          <w:trHeight w:val="398"/>
        </w:trPr>
        <w:tc>
          <w:tcPr>
            <w:tcW w:w="72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11</w:t>
            </w:r>
          </w:p>
        </w:tc>
        <w:tc>
          <w:tcPr>
            <w:tcW w:w="124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تسجيل البيانات</w:t>
            </w:r>
          </w:p>
        </w:tc>
        <w:tc>
          <w:tcPr>
            <w:tcW w:w="1061" w:type="dxa"/>
            <w:tcBorders>
              <w:lef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2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1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2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128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  <w: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sym w:font="Wingdings 2" w:char="F050"/>
            </w:r>
          </w:p>
        </w:tc>
        <w:tc>
          <w:tcPr>
            <w:tcW w:w="1061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2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2" w:type="dxa"/>
            <w:tcBorders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</w:tr>
      <w:tr w:rsidR="00DF7344" w:rsidRPr="00F971DA" w:rsidTr="00DF7344">
        <w:trPr>
          <w:cantSplit/>
          <w:trHeight w:val="398"/>
        </w:trPr>
        <w:tc>
          <w:tcPr>
            <w:tcW w:w="72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12</w:t>
            </w:r>
          </w:p>
        </w:tc>
        <w:tc>
          <w:tcPr>
            <w:tcW w:w="124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جدولة البيانات</w:t>
            </w:r>
          </w:p>
        </w:tc>
        <w:tc>
          <w:tcPr>
            <w:tcW w:w="1061" w:type="dxa"/>
            <w:tcBorders>
              <w:left w:val="double" w:sz="4" w:space="0" w:color="auto"/>
            </w:tcBorders>
            <w:vAlign w:val="center"/>
          </w:tcPr>
          <w:p w:rsidR="00DF7344" w:rsidRDefault="00DF7344" w:rsidP="00DF7344">
            <w:pPr>
              <w:jc w:val="center"/>
            </w:pPr>
            <w:r w:rsidRPr="00814FEB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sym w:font="Wingdings 2" w:char="F050"/>
            </w:r>
          </w:p>
        </w:tc>
        <w:tc>
          <w:tcPr>
            <w:tcW w:w="1062" w:type="dxa"/>
            <w:vAlign w:val="center"/>
          </w:tcPr>
          <w:p w:rsidR="00DF7344" w:rsidRDefault="00DF7344" w:rsidP="00DF7344">
            <w:pPr>
              <w:jc w:val="center"/>
            </w:pPr>
            <w:r w:rsidRPr="00814FEB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sym w:font="Wingdings 2" w:char="F050"/>
            </w:r>
          </w:p>
        </w:tc>
        <w:tc>
          <w:tcPr>
            <w:tcW w:w="1061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2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128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  <w: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sym w:font="Wingdings 2" w:char="F050"/>
            </w:r>
          </w:p>
        </w:tc>
        <w:tc>
          <w:tcPr>
            <w:tcW w:w="1061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2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2" w:type="dxa"/>
            <w:tcBorders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  <w: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sym w:font="Wingdings 2" w:char="F050"/>
            </w:r>
          </w:p>
        </w:tc>
      </w:tr>
      <w:tr w:rsidR="00DF7344" w:rsidRPr="00F971DA" w:rsidTr="00DF7344">
        <w:trPr>
          <w:cantSplit/>
          <w:trHeight w:val="398"/>
        </w:trPr>
        <w:tc>
          <w:tcPr>
            <w:tcW w:w="72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13</w:t>
            </w:r>
          </w:p>
        </w:tc>
        <w:tc>
          <w:tcPr>
            <w:tcW w:w="124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التمثيل بيانياً</w:t>
            </w:r>
          </w:p>
        </w:tc>
        <w:tc>
          <w:tcPr>
            <w:tcW w:w="1061" w:type="dxa"/>
            <w:tcBorders>
              <w:lef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2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1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2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  <w: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sym w:font="Wingdings 2" w:char="F050"/>
            </w:r>
          </w:p>
        </w:tc>
        <w:tc>
          <w:tcPr>
            <w:tcW w:w="1128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1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2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2" w:type="dxa"/>
            <w:tcBorders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</w:tr>
      <w:tr w:rsidR="00DF7344" w:rsidRPr="00F971DA" w:rsidTr="00DF7344">
        <w:trPr>
          <w:cantSplit/>
          <w:trHeight w:val="398"/>
        </w:trPr>
        <w:tc>
          <w:tcPr>
            <w:tcW w:w="72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14</w:t>
            </w:r>
          </w:p>
        </w:tc>
        <w:tc>
          <w:tcPr>
            <w:tcW w:w="124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القياس</w:t>
            </w:r>
          </w:p>
        </w:tc>
        <w:tc>
          <w:tcPr>
            <w:tcW w:w="1061" w:type="dxa"/>
            <w:tcBorders>
              <w:lef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2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1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2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128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1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2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  <w: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sym w:font="Wingdings 2" w:char="F050"/>
            </w:r>
          </w:p>
        </w:tc>
        <w:tc>
          <w:tcPr>
            <w:tcW w:w="1062" w:type="dxa"/>
            <w:tcBorders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</w:tr>
      <w:tr w:rsidR="00DF7344" w:rsidRPr="00F971DA" w:rsidTr="00DF7344">
        <w:trPr>
          <w:cantSplit/>
          <w:trHeight w:val="398"/>
        </w:trPr>
        <w:tc>
          <w:tcPr>
            <w:tcW w:w="72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15</w:t>
            </w:r>
          </w:p>
        </w:tc>
        <w:tc>
          <w:tcPr>
            <w:tcW w:w="124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التصميم</w:t>
            </w:r>
          </w:p>
        </w:tc>
        <w:tc>
          <w:tcPr>
            <w:tcW w:w="1061" w:type="dxa"/>
            <w:tcBorders>
              <w:lef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2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1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  <w: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sym w:font="Wingdings 2" w:char="F050"/>
            </w:r>
          </w:p>
        </w:tc>
        <w:tc>
          <w:tcPr>
            <w:tcW w:w="1062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128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  <w: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sym w:font="Wingdings 2" w:char="F050"/>
            </w:r>
          </w:p>
        </w:tc>
        <w:tc>
          <w:tcPr>
            <w:tcW w:w="1061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2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2" w:type="dxa"/>
            <w:tcBorders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</w:tr>
      <w:tr w:rsidR="00DF7344" w:rsidRPr="00F971DA" w:rsidTr="00DF7344">
        <w:trPr>
          <w:cantSplit/>
          <w:trHeight w:val="398"/>
        </w:trPr>
        <w:tc>
          <w:tcPr>
            <w:tcW w:w="72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16</w:t>
            </w:r>
          </w:p>
        </w:tc>
        <w:tc>
          <w:tcPr>
            <w:tcW w:w="124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استخدام النماذج</w:t>
            </w:r>
          </w:p>
        </w:tc>
        <w:tc>
          <w:tcPr>
            <w:tcW w:w="1061" w:type="dxa"/>
            <w:tcBorders>
              <w:lef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2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1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  <w: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sym w:font="Wingdings 2" w:char="F050"/>
            </w:r>
          </w:p>
        </w:tc>
        <w:tc>
          <w:tcPr>
            <w:tcW w:w="1062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128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1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2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2" w:type="dxa"/>
            <w:tcBorders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</w:tr>
      <w:tr w:rsidR="00DF7344" w:rsidRPr="00F971DA" w:rsidTr="00DF7344">
        <w:trPr>
          <w:cantSplit/>
          <w:trHeight w:val="398"/>
        </w:trPr>
        <w:tc>
          <w:tcPr>
            <w:tcW w:w="72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17</w:t>
            </w:r>
          </w:p>
        </w:tc>
        <w:tc>
          <w:tcPr>
            <w:tcW w:w="124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التلخيص</w:t>
            </w:r>
          </w:p>
        </w:tc>
        <w:tc>
          <w:tcPr>
            <w:tcW w:w="1061" w:type="dxa"/>
            <w:tcBorders>
              <w:lef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2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1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2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  <w: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sym w:font="Wingdings 2" w:char="F050"/>
            </w:r>
          </w:p>
        </w:tc>
        <w:tc>
          <w:tcPr>
            <w:tcW w:w="1128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1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2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2" w:type="dxa"/>
            <w:tcBorders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</w:tr>
      <w:tr w:rsidR="00DF7344" w:rsidRPr="00F971DA" w:rsidTr="00DF7344">
        <w:trPr>
          <w:cantSplit/>
          <w:trHeight w:val="398"/>
        </w:trPr>
        <w:tc>
          <w:tcPr>
            <w:tcW w:w="72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18</w:t>
            </w:r>
          </w:p>
        </w:tc>
        <w:tc>
          <w:tcPr>
            <w:tcW w:w="124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إعداد شريحة</w:t>
            </w:r>
          </w:p>
        </w:tc>
        <w:tc>
          <w:tcPr>
            <w:tcW w:w="1061" w:type="dxa"/>
            <w:tcBorders>
              <w:lef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2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1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2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128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1" w:type="dxa"/>
            <w:vAlign w:val="center"/>
          </w:tcPr>
          <w:p w:rsidR="00DF7344" w:rsidRDefault="00DF7344" w:rsidP="00DF7344">
            <w:pPr>
              <w:jc w:val="center"/>
            </w:pPr>
            <w:r w:rsidRPr="009D236C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sym w:font="Wingdings 2" w:char="F050"/>
            </w:r>
          </w:p>
        </w:tc>
        <w:tc>
          <w:tcPr>
            <w:tcW w:w="1062" w:type="dxa"/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2" w:type="dxa"/>
            <w:tcBorders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</w:tr>
      <w:tr w:rsidR="00DF7344" w:rsidRPr="00F971DA" w:rsidTr="00DF7344">
        <w:trPr>
          <w:cantSplit/>
          <w:trHeight w:val="398"/>
        </w:trPr>
        <w:tc>
          <w:tcPr>
            <w:tcW w:w="72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19</w:t>
            </w:r>
          </w:p>
        </w:tc>
        <w:tc>
          <w:tcPr>
            <w:tcW w:w="124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>استخدام المجهر</w:t>
            </w:r>
          </w:p>
        </w:tc>
        <w:tc>
          <w:tcPr>
            <w:tcW w:w="106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2" w:type="dxa"/>
            <w:tcBorders>
              <w:bottom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1" w:type="dxa"/>
            <w:tcBorders>
              <w:bottom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2" w:type="dxa"/>
            <w:tcBorders>
              <w:bottom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128" w:type="dxa"/>
            <w:tcBorders>
              <w:bottom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1" w:type="dxa"/>
            <w:tcBorders>
              <w:bottom w:val="double" w:sz="4" w:space="0" w:color="auto"/>
            </w:tcBorders>
            <w:vAlign w:val="center"/>
          </w:tcPr>
          <w:p w:rsidR="00DF7344" w:rsidRDefault="00DF7344" w:rsidP="00DF7344">
            <w:pPr>
              <w:jc w:val="center"/>
            </w:pPr>
            <w:r w:rsidRPr="009D236C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sym w:font="Wingdings 2" w:char="F050"/>
            </w:r>
          </w:p>
        </w:tc>
        <w:tc>
          <w:tcPr>
            <w:tcW w:w="1062" w:type="dxa"/>
            <w:tcBorders>
              <w:bottom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  <w:tc>
          <w:tcPr>
            <w:tcW w:w="1062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18"/>
                <w:szCs w:val="18"/>
                <w:rtl/>
              </w:rPr>
            </w:pPr>
          </w:p>
        </w:tc>
      </w:tr>
    </w:tbl>
    <w:p w:rsidR="00DF7344" w:rsidRPr="00F971DA" w:rsidRDefault="00DF7344" w:rsidP="00DF7344">
      <w:pPr>
        <w:tabs>
          <w:tab w:val="left" w:pos="943"/>
        </w:tabs>
        <w:ind w:left="-926"/>
      </w:pPr>
    </w:p>
    <w:p w:rsidR="00DF7344" w:rsidRDefault="00DF7344" w:rsidP="00DF7344">
      <w:pPr>
        <w:tabs>
          <w:tab w:val="left" w:pos="566"/>
        </w:tabs>
        <w:ind w:left="-926"/>
        <w:rPr>
          <w:rFonts w:ascii="Arial" w:hAnsi="Arial" w:cs="Arial"/>
          <w:color w:val="0070C0"/>
          <w:rtl/>
        </w:rPr>
      </w:pPr>
      <w:r w:rsidRPr="00F971DA">
        <w:rPr>
          <w:rtl/>
        </w:rPr>
        <w:tab/>
      </w:r>
      <w:r w:rsidRPr="00F971DA">
        <w:rPr>
          <w:rFonts w:ascii="Arial" w:hAnsi="Arial" w:cs="Arial"/>
          <w:color w:val="0070C0"/>
          <w:rtl/>
        </w:rPr>
        <w:t>ملاحظة : وجود علامة (</w:t>
      </w:r>
      <w:r>
        <w:rPr>
          <w:rFonts w:ascii="Arial" w:hAnsi="Arial" w:cs="Arial"/>
          <w:b/>
          <w:bCs/>
          <w:color w:val="0070C0"/>
          <w:sz w:val="18"/>
          <w:szCs w:val="18"/>
        </w:rPr>
        <w:sym w:font="Wingdings 2" w:char="F050"/>
      </w:r>
      <w:r w:rsidRPr="00F971DA">
        <w:rPr>
          <w:rFonts w:ascii="Arial" w:hAnsi="Arial" w:cs="Arial"/>
          <w:color w:val="0070C0"/>
          <w:rtl/>
        </w:rPr>
        <w:t>) تعني المهارة مطلوبة.</w:t>
      </w:r>
    </w:p>
    <w:p w:rsidR="00DF7344" w:rsidRDefault="00DF7344" w:rsidP="00DF7344">
      <w:pPr>
        <w:tabs>
          <w:tab w:val="left" w:pos="566"/>
        </w:tabs>
        <w:ind w:left="-926"/>
        <w:rPr>
          <w:rFonts w:ascii="Arial" w:hAnsi="Arial" w:cs="Arial"/>
          <w:color w:val="0070C0"/>
          <w:rtl/>
        </w:rPr>
      </w:pPr>
    </w:p>
    <w:p w:rsidR="00DF7344" w:rsidRDefault="00DF7344" w:rsidP="00DF7344">
      <w:pPr>
        <w:tabs>
          <w:tab w:val="left" w:pos="566"/>
        </w:tabs>
        <w:ind w:left="-926"/>
        <w:rPr>
          <w:rFonts w:ascii="Arial" w:hAnsi="Arial" w:cs="Arial"/>
          <w:color w:val="0070C0"/>
          <w:rtl/>
        </w:rPr>
      </w:pPr>
    </w:p>
    <w:p w:rsidR="00DF7344" w:rsidRDefault="00DF7344" w:rsidP="00DF7344">
      <w:pPr>
        <w:tabs>
          <w:tab w:val="left" w:pos="566"/>
        </w:tabs>
        <w:ind w:left="-926"/>
        <w:rPr>
          <w:rFonts w:ascii="Arial" w:hAnsi="Arial" w:cs="Arial"/>
          <w:color w:val="0070C0"/>
          <w:rtl/>
        </w:rPr>
      </w:pPr>
    </w:p>
    <w:p w:rsidR="00DF7344" w:rsidRDefault="00DF7344" w:rsidP="00DF7344">
      <w:pPr>
        <w:tabs>
          <w:tab w:val="left" w:pos="566"/>
        </w:tabs>
        <w:ind w:left="-926"/>
        <w:rPr>
          <w:rFonts w:ascii="Arial" w:hAnsi="Arial" w:cs="Arial"/>
          <w:color w:val="0070C0"/>
          <w:rtl/>
        </w:rPr>
      </w:pPr>
    </w:p>
    <w:p w:rsidR="00DF7344" w:rsidRPr="00F971DA" w:rsidRDefault="00DF7344" w:rsidP="00DF7344">
      <w:pPr>
        <w:tabs>
          <w:tab w:val="left" w:pos="566"/>
        </w:tabs>
        <w:rPr>
          <w:rFonts w:ascii="Arial" w:hAnsi="Arial" w:cs="Arial"/>
          <w:color w:val="0070C0"/>
          <w:rtl/>
        </w:rPr>
        <w:sectPr w:rsidR="00DF7344" w:rsidRPr="00F971DA" w:rsidSect="00DF7344">
          <w:pgSz w:w="11906" w:h="16838"/>
          <w:pgMar w:top="1440" w:right="425" w:bottom="1440" w:left="425" w:header="709" w:footer="709" w:gutter="0"/>
          <w:cols w:space="708"/>
          <w:bidi/>
          <w:rtlGutter/>
          <w:docGrid w:linePitch="360"/>
        </w:sectPr>
      </w:pPr>
    </w:p>
    <w:p w:rsidR="00DF7344" w:rsidRPr="00F971DA" w:rsidRDefault="00D13108" w:rsidP="00DF7344">
      <w:pPr>
        <w:tabs>
          <w:tab w:val="left" w:pos="566"/>
        </w:tabs>
        <w:ind w:left="-926"/>
        <w:rPr>
          <w:rFonts w:ascii="Arial" w:hAnsi="Arial" w:cs="Arial"/>
          <w:color w:val="0070C0"/>
          <w:rtl/>
        </w:rPr>
      </w:pPr>
      <w:r>
        <w:rPr>
          <w:noProof/>
        </w:rPr>
        <w:lastRenderedPageBreak/>
        <w:drawing>
          <wp:anchor distT="0" distB="0" distL="114300" distR="114300" simplePos="0" relativeHeight="251667968" behindDoc="0" locked="0" layoutInCell="1" allowOverlap="1">
            <wp:simplePos x="0" y="0"/>
            <wp:positionH relativeFrom="column">
              <wp:posOffset>-579120</wp:posOffset>
            </wp:positionH>
            <wp:positionV relativeFrom="paragraph">
              <wp:posOffset>-12700</wp:posOffset>
            </wp:positionV>
            <wp:extent cx="480060" cy="541655"/>
            <wp:effectExtent l="19050" t="0" r="0" b="0"/>
            <wp:wrapNone/>
            <wp:docPr id="49" name="صورة 49" descr="1وزارة التربية والتعلي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1وزارة التربية والتعليم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BFFFF"/>
                        </a:clrFrom>
                        <a:clrTo>
                          <a:srgbClr val="FB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541655"/>
                    </a:xfrm>
                    <a:prstGeom prst="rect">
                      <a:avLst/>
                    </a:prstGeom>
                    <a:noFill/>
                    <a:ln w="25400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92A4C" w:rsidRPr="00292A4C">
        <w:rPr>
          <w:noProof/>
          <w:rtl/>
        </w:rPr>
        <w:pict>
          <v:shape id="_x0000_s1044" type="#_x0000_t202" style="position:absolute;left:0;text-align:left;margin-left:589.3pt;margin-top:-1pt;width:178.5pt;height:76.25pt;z-index:251638272;mso-position-horizontal-relative:text;mso-position-vertical-relative:text" filled="f" fillcolor="#95b3d7" stroked="f" strokecolor="#95b3d7" strokeweight="1pt">
            <v:fill color2="#dbe5f1" angle="-45" focusposition="1" focussize="" focus="-50%" type="gradient"/>
            <v:shadow on="t" type="perspective" color="#243f60" opacity=".5" offset="1pt" offset2="-3pt"/>
            <v:textbox style="mso-next-textbox:#_x0000_s1044">
              <w:txbxContent>
                <w:p w:rsidR="00DF7344" w:rsidRPr="00956BB9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color w:val="0070C0"/>
                      <w:rtl/>
                    </w:rPr>
                  </w:pPr>
                  <w:r w:rsidRPr="00956BB9">
                    <w:rPr>
                      <w:rFonts w:cs="DecoType Naskh Variants"/>
                      <w:color w:val="0070C0"/>
                      <w:rtl/>
                    </w:rPr>
                    <w:t>المملكة العربية السعودية</w:t>
                  </w:r>
                </w:p>
                <w:p w:rsidR="00DF7344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color w:val="0070C0"/>
                      <w:rtl/>
                    </w:rPr>
                  </w:pPr>
                  <w:r w:rsidRPr="00956BB9">
                    <w:rPr>
                      <w:rFonts w:cs="DecoType Naskh Variants"/>
                      <w:color w:val="0070C0"/>
                      <w:rtl/>
                    </w:rPr>
                    <w:t>وزارة التربية والتعليم</w:t>
                  </w:r>
                </w:p>
                <w:p w:rsidR="00DF7344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color w:val="0070C0"/>
                      <w:rtl/>
                    </w:rPr>
                  </w:pPr>
                  <w:r>
                    <w:rPr>
                      <w:rFonts w:cs="DecoType Naskh Variants"/>
                      <w:color w:val="0070C0"/>
                      <w:rtl/>
                    </w:rPr>
                    <w:t>شؤون تعليم البنات</w:t>
                  </w:r>
                </w:p>
                <w:p w:rsidR="00DF7344" w:rsidRPr="00956BB9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color w:val="0070C0"/>
                      <w:rtl/>
                    </w:rPr>
                  </w:pPr>
                  <w:r w:rsidRPr="00956BB9">
                    <w:rPr>
                      <w:rFonts w:cs="DecoType Naskh Variants"/>
                      <w:color w:val="0070C0"/>
                      <w:rtl/>
                    </w:rPr>
                    <w:t xml:space="preserve">الإدارة العامة للتربية والتعليم </w:t>
                  </w:r>
                  <w:r>
                    <w:rPr>
                      <w:rFonts w:cs="DecoType Naskh Variants"/>
                      <w:color w:val="0070C0"/>
                      <w:rtl/>
                    </w:rPr>
                    <w:t>بمنطقة الرياض</w:t>
                  </w:r>
                </w:p>
                <w:p w:rsidR="00DF7344" w:rsidRPr="00EA7519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b/>
                      <w:bCs/>
                      <w:color w:val="0070C0"/>
                    </w:rPr>
                  </w:pPr>
                  <w:r>
                    <w:rPr>
                      <w:rFonts w:cs="DecoType Naskh Variants"/>
                      <w:color w:val="0070C0"/>
                      <w:rtl/>
                    </w:rPr>
                    <w:t>وحدة العلوم</w:t>
                  </w:r>
                </w:p>
              </w:txbxContent>
            </v:textbox>
          </v:shape>
        </w:pict>
      </w:r>
    </w:p>
    <w:p w:rsidR="00DF7344" w:rsidRPr="00F971DA" w:rsidRDefault="00DF7344" w:rsidP="00DF7344">
      <w:pPr>
        <w:rPr>
          <w:rFonts w:ascii="Arial" w:hAnsi="Arial" w:cs="Arial"/>
          <w:rtl/>
        </w:rPr>
      </w:pPr>
    </w:p>
    <w:p w:rsidR="00DF7344" w:rsidRPr="00F971DA" w:rsidRDefault="00DF7344" w:rsidP="00DF7344">
      <w:pPr>
        <w:rPr>
          <w:rFonts w:ascii="Arial" w:hAnsi="Arial" w:cs="Arial"/>
          <w:rtl/>
        </w:rPr>
      </w:pPr>
    </w:p>
    <w:p w:rsidR="00DF7344" w:rsidRPr="00F971DA" w:rsidRDefault="00DF7344" w:rsidP="00DF7344">
      <w:pPr>
        <w:rPr>
          <w:rFonts w:ascii="Arial" w:hAnsi="Arial" w:cs="Arial"/>
          <w:rtl/>
        </w:rPr>
      </w:pPr>
    </w:p>
    <w:p w:rsidR="00DF7344" w:rsidRDefault="00DF7344" w:rsidP="00DF7344">
      <w:pPr>
        <w:rPr>
          <w:rtl/>
        </w:rPr>
      </w:pPr>
    </w:p>
    <w:p w:rsidR="00DF7344" w:rsidRPr="00F971DA" w:rsidRDefault="00DF7344" w:rsidP="00DF7344"/>
    <w:p w:rsidR="00DF7344" w:rsidRPr="00F971DA" w:rsidRDefault="00DF7344" w:rsidP="00DF7344">
      <w:pPr>
        <w:tabs>
          <w:tab w:val="left" w:pos="7228"/>
        </w:tabs>
        <w:jc w:val="center"/>
        <w:rPr>
          <w:rFonts w:ascii="Arial" w:hAnsi="Arial" w:cs="PT Bold Heading"/>
          <w:noProof/>
          <w:color w:val="0070C0"/>
          <w:sz w:val="28"/>
          <w:szCs w:val="28"/>
          <w:rtl/>
        </w:rPr>
      </w:pPr>
      <w:r w:rsidRPr="00F971DA">
        <w:rPr>
          <w:rFonts w:ascii="Arial" w:hAnsi="Arial" w:cs="PT Bold Heading"/>
          <w:noProof/>
          <w:color w:val="0070C0"/>
          <w:sz w:val="28"/>
          <w:szCs w:val="28"/>
          <w:rtl/>
        </w:rPr>
        <w:t>استمارة تقويم  المهارات العملية لتجارب مقرر الأحياء للصف الثاني ثانوي</w:t>
      </w:r>
    </w:p>
    <w:p w:rsidR="00DF7344" w:rsidRPr="00D833D3" w:rsidRDefault="00DF7344" w:rsidP="00DF7344">
      <w:pPr>
        <w:tabs>
          <w:tab w:val="left" w:pos="7228"/>
        </w:tabs>
        <w:jc w:val="center"/>
        <w:rPr>
          <w:rFonts w:ascii="Arial" w:hAnsi="Arial" w:cs="PT Bold Heading"/>
          <w:noProof/>
          <w:color w:val="0070C0"/>
          <w:rtl/>
        </w:rPr>
      </w:pPr>
      <w:r w:rsidRPr="00D833D3">
        <w:rPr>
          <w:rFonts w:ascii="Arial" w:hAnsi="Arial" w:cs="PT Bold Heading"/>
          <w:noProof/>
          <w:color w:val="0070C0"/>
          <w:rtl/>
        </w:rPr>
        <w:t>(الفصل الدراسي الثاني)</w:t>
      </w:r>
    </w:p>
    <w:p w:rsidR="00DF7344" w:rsidRPr="00F971DA" w:rsidRDefault="00DF7344" w:rsidP="00DF7344">
      <w:pPr>
        <w:rPr>
          <w:sz w:val="16"/>
          <w:szCs w:val="16"/>
        </w:rPr>
      </w:pPr>
    </w:p>
    <w:tbl>
      <w:tblPr>
        <w:bidiVisual/>
        <w:tblW w:w="15049" w:type="dxa"/>
        <w:jc w:val="center"/>
        <w:tblInd w:w="-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97"/>
        <w:gridCol w:w="3549"/>
        <w:gridCol w:w="1012"/>
        <w:gridCol w:w="1012"/>
        <w:gridCol w:w="1012"/>
        <w:gridCol w:w="1012"/>
        <w:gridCol w:w="1012"/>
        <w:gridCol w:w="1071"/>
        <w:gridCol w:w="1014"/>
        <w:gridCol w:w="2858"/>
      </w:tblGrid>
      <w:tr w:rsidR="00DF7344" w:rsidRPr="00F971DA" w:rsidTr="00DF7344">
        <w:trPr>
          <w:cantSplit/>
          <w:trHeight w:val="391"/>
          <w:jc w:val="center"/>
        </w:trPr>
        <w:tc>
          <w:tcPr>
            <w:tcW w:w="150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الرقم</w:t>
            </w:r>
          </w:p>
        </w:tc>
        <w:tc>
          <w:tcPr>
            <w:tcW w:w="355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اسم الطالبة</w:t>
            </w:r>
          </w:p>
        </w:tc>
        <w:tc>
          <w:tcPr>
            <w:tcW w:w="713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تجربة (1ـ7) استقصاء هضم ال</w:t>
            </w:r>
            <w:r>
              <w:rPr>
                <w:rFonts w:ascii="Arial" w:hAnsi="Arial" w:cs="Arial"/>
                <w:color w:val="0070C0"/>
                <w:sz w:val="28"/>
                <w:szCs w:val="28"/>
                <w:rtl/>
              </w:rPr>
              <w:t>د</w:t>
            </w: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هون</w:t>
            </w:r>
          </w:p>
        </w:tc>
        <w:tc>
          <w:tcPr>
            <w:tcW w:w="286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ملاحظات</w:t>
            </w: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5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506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التجريب</w:t>
            </w:r>
          </w:p>
        </w:tc>
        <w:tc>
          <w:tcPr>
            <w:tcW w:w="207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التحليل</w:t>
            </w:r>
          </w:p>
        </w:tc>
        <w:tc>
          <w:tcPr>
            <w:tcW w:w="2862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5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 xml:space="preserve">التخطيط </w:t>
            </w:r>
          </w:p>
        </w:tc>
        <w:tc>
          <w:tcPr>
            <w:tcW w:w="1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جمع البيانات</w:t>
            </w:r>
          </w:p>
        </w:tc>
        <w:tc>
          <w:tcPr>
            <w:tcW w:w="1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جدولة البيانات</w:t>
            </w:r>
          </w:p>
        </w:tc>
        <w:tc>
          <w:tcPr>
            <w:tcW w:w="1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تسجيل البيانات</w:t>
            </w:r>
          </w:p>
        </w:tc>
        <w:tc>
          <w:tcPr>
            <w:tcW w:w="1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 xml:space="preserve">تحليل البيانات </w:t>
            </w:r>
          </w:p>
        </w:tc>
        <w:tc>
          <w:tcPr>
            <w:tcW w:w="10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فهم التطبيقات والعلاقات</w:t>
            </w:r>
          </w:p>
        </w:tc>
        <w:tc>
          <w:tcPr>
            <w:tcW w:w="10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استخراج الأسباب والنتائج</w:t>
            </w:r>
          </w:p>
        </w:tc>
        <w:tc>
          <w:tcPr>
            <w:tcW w:w="286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0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812"/>
          <w:jc w:val="center"/>
        </w:trPr>
        <w:tc>
          <w:tcPr>
            <w:tcW w:w="15049" w:type="dxa"/>
            <w:gridSpan w:val="10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DF7344" w:rsidRDefault="00DF7344" w:rsidP="00DF7344">
            <w:pPr>
              <w:tabs>
                <w:tab w:val="left" w:pos="7228"/>
                <w:tab w:val="left" w:pos="9219"/>
              </w:tabs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 xml:space="preserve">ملاحظة : </w:t>
            </w:r>
            <w:r w:rsidRPr="00F971DA">
              <w:rPr>
                <w:rFonts w:ascii="Arial" w:hAnsi="Arial" w:cs="Arial"/>
                <w:color w:val="0070C0"/>
                <w:rtl/>
              </w:rPr>
              <w:t>المهارة التي لم تتمكن المعلمة من تقويمها للطالبة في التجربة الحالية يمكن تقويمها في غيرها من التجارب الأخرى.</w:t>
            </w:r>
          </w:p>
          <w:p w:rsidR="00DF7344" w:rsidRDefault="00DF7344" w:rsidP="00DF7344">
            <w:pPr>
              <w:tabs>
                <w:tab w:val="left" w:pos="7228"/>
                <w:tab w:val="left" w:pos="9219"/>
              </w:tabs>
              <w:rPr>
                <w:rFonts w:ascii="Arial" w:hAnsi="Arial" w:cs="Arial"/>
                <w:color w:val="0070C0"/>
                <w:rtl/>
              </w:rPr>
            </w:pPr>
          </w:p>
          <w:p w:rsidR="00DF7344" w:rsidRDefault="00DF7344" w:rsidP="00DF7344">
            <w:pPr>
              <w:tabs>
                <w:tab w:val="left" w:pos="7228"/>
                <w:tab w:val="left" w:pos="9219"/>
              </w:tabs>
              <w:rPr>
                <w:rFonts w:ascii="Arial" w:hAnsi="Arial" w:cs="Arial"/>
                <w:color w:val="0070C0"/>
                <w:rtl/>
              </w:rPr>
            </w:pPr>
          </w:p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rPr>
                <w:rFonts w:ascii="Arial" w:hAnsi="Arial" w:cs="Arial"/>
                <w:color w:val="0070C0"/>
                <w:rtl/>
              </w:rPr>
            </w:pPr>
          </w:p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rPr>
                <w:rFonts w:ascii="Arial" w:hAnsi="Arial" w:cs="Arial"/>
                <w:color w:val="0070C0"/>
                <w:rtl/>
              </w:rPr>
            </w:pPr>
          </w:p>
        </w:tc>
      </w:tr>
    </w:tbl>
    <w:p w:rsidR="00DF7344" w:rsidRPr="00F971DA" w:rsidRDefault="00D13108" w:rsidP="00DF7344">
      <w:pPr>
        <w:rPr>
          <w:rtl/>
        </w:rPr>
      </w:pPr>
      <w:r>
        <w:rPr>
          <w:noProof/>
        </w:rPr>
        <w:lastRenderedPageBreak/>
        <w:drawing>
          <wp:anchor distT="0" distB="0" distL="114300" distR="114300" simplePos="0" relativeHeight="251668992" behindDoc="0" locked="0" layoutInCell="1" allowOverlap="1">
            <wp:simplePos x="0" y="0"/>
            <wp:positionH relativeFrom="column">
              <wp:posOffset>-526415</wp:posOffset>
            </wp:positionH>
            <wp:positionV relativeFrom="paragraph">
              <wp:posOffset>-19685</wp:posOffset>
            </wp:positionV>
            <wp:extent cx="480060" cy="541655"/>
            <wp:effectExtent l="19050" t="0" r="0" b="0"/>
            <wp:wrapNone/>
            <wp:docPr id="50" name="صورة 50" descr="1وزارة التربية والتعلي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1وزارة التربية والتعليم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BFFFF"/>
                        </a:clrFrom>
                        <a:clrTo>
                          <a:srgbClr val="FB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541655"/>
                    </a:xfrm>
                    <a:prstGeom prst="rect">
                      <a:avLst/>
                    </a:prstGeom>
                    <a:noFill/>
                    <a:ln w="25400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92A4C">
        <w:rPr>
          <w:noProof/>
          <w:rtl/>
        </w:rPr>
        <w:pict>
          <v:shape id="_x0000_s1045" type="#_x0000_t202" style="position:absolute;left:0;text-align:left;margin-left:588pt;margin-top:-1.55pt;width:178.5pt;height:76.25pt;z-index:251639296;mso-position-horizontal-relative:text;mso-position-vertical-relative:text" filled="f" fillcolor="#95b3d7" stroked="f" strokecolor="#95b3d7" strokeweight="1pt">
            <v:fill color2="#dbe5f1" angle="-45" focusposition="1" focussize="" focus="-50%" type="gradient"/>
            <v:shadow on="t" type="perspective" color="#243f60" opacity=".5" offset="1pt" offset2="-3pt"/>
            <v:textbox style="mso-next-textbox:#_x0000_s1045">
              <w:txbxContent>
                <w:p w:rsidR="00DF7344" w:rsidRPr="00956BB9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color w:val="0070C0"/>
                      <w:rtl/>
                    </w:rPr>
                  </w:pPr>
                  <w:r w:rsidRPr="00956BB9">
                    <w:rPr>
                      <w:rFonts w:cs="DecoType Naskh Variants"/>
                      <w:color w:val="0070C0"/>
                      <w:rtl/>
                    </w:rPr>
                    <w:t>المملكة العربية السعودية</w:t>
                  </w:r>
                </w:p>
                <w:p w:rsidR="00DF7344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color w:val="0070C0"/>
                      <w:rtl/>
                    </w:rPr>
                  </w:pPr>
                  <w:r w:rsidRPr="00956BB9">
                    <w:rPr>
                      <w:rFonts w:cs="DecoType Naskh Variants"/>
                      <w:color w:val="0070C0"/>
                      <w:rtl/>
                    </w:rPr>
                    <w:t>وزارة التربية والتعليم</w:t>
                  </w:r>
                </w:p>
                <w:p w:rsidR="00DF7344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color w:val="0070C0"/>
                      <w:rtl/>
                    </w:rPr>
                  </w:pPr>
                  <w:r>
                    <w:rPr>
                      <w:rFonts w:cs="DecoType Naskh Variants"/>
                      <w:color w:val="0070C0"/>
                      <w:rtl/>
                    </w:rPr>
                    <w:t>شؤون تعليم البنات</w:t>
                  </w:r>
                </w:p>
                <w:p w:rsidR="00DF7344" w:rsidRPr="00956BB9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color w:val="0070C0"/>
                      <w:rtl/>
                    </w:rPr>
                  </w:pPr>
                  <w:r w:rsidRPr="00956BB9">
                    <w:rPr>
                      <w:rFonts w:cs="DecoType Naskh Variants"/>
                      <w:color w:val="0070C0"/>
                      <w:rtl/>
                    </w:rPr>
                    <w:t xml:space="preserve">الإدارة العامة للتربية والتعليم </w:t>
                  </w:r>
                  <w:r>
                    <w:rPr>
                      <w:rFonts w:cs="DecoType Naskh Variants"/>
                      <w:color w:val="0070C0"/>
                      <w:rtl/>
                    </w:rPr>
                    <w:t>بمنطقة الرياض</w:t>
                  </w:r>
                </w:p>
                <w:p w:rsidR="00DF7344" w:rsidRPr="00EA7519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b/>
                      <w:bCs/>
                      <w:color w:val="0070C0"/>
                    </w:rPr>
                  </w:pPr>
                  <w:r>
                    <w:rPr>
                      <w:rFonts w:cs="DecoType Naskh Variants"/>
                      <w:color w:val="0070C0"/>
                      <w:rtl/>
                    </w:rPr>
                    <w:t>وحدة العلوم</w:t>
                  </w:r>
                </w:p>
              </w:txbxContent>
            </v:textbox>
          </v:shape>
        </w:pict>
      </w:r>
    </w:p>
    <w:p w:rsidR="00DF7344" w:rsidRPr="00F971DA" w:rsidRDefault="00DF7344" w:rsidP="00DF7344">
      <w:pPr>
        <w:rPr>
          <w:rFonts w:ascii="Arial" w:hAnsi="Arial" w:cs="Arial"/>
          <w:rtl/>
        </w:rPr>
      </w:pPr>
    </w:p>
    <w:p w:rsidR="00DF7344" w:rsidRPr="00F971DA" w:rsidRDefault="00DF7344" w:rsidP="00DF7344">
      <w:pPr>
        <w:rPr>
          <w:rFonts w:ascii="Arial" w:hAnsi="Arial" w:cs="Arial"/>
          <w:rtl/>
        </w:rPr>
      </w:pPr>
    </w:p>
    <w:p w:rsidR="00DF7344" w:rsidRPr="00F971DA" w:rsidRDefault="00DF7344" w:rsidP="00DF7344">
      <w:pPr>
        <w:rPr>
          <w:rFonts w:ascii="Arial" w:hAnsi="Arial" w:cs="Arial"/>
          <w:rtl/>
        </w:rPr>
      </w:pPr>
    </w:p>
    <w:p w:rsidR="00DF7344" w:rsidRPr="00D833D3" w:rsidRDefault="00DF7344" w:rsidP="00DF7344">
      <w:pPr>
        <w:rPr>
          <w:rFonts w:ascii="Arial" w:hAnsi="Arial" w:cs="Arial"/>
          <w:sz w:val="16"/>
          <w:szCs w:val="16"/>
          <w:rtl/>
        </w:rPr>
      </w:pPr>
    </w:p>
    <w:p w:rsidR="00DF7344" w:rsidRDefault="00DF7344" w:rsidP="00DF7344">
      <w:pPr>
        <w:rPr>
          <w:rtl/>
        </w:rPr>
      </w:pPr>
    </w:p>
    <w:p w:rsidR="00DF7344" w:rsidRPr="00F971DA" w:rsidRDefault="00DF7344" w:rsidP="00DF7344"/>
    <w:p w:rsidR="00DF7344" w:rsidRPr="00F971DA" w:rsidRDefault="00DF7344" w:rsidP="00DF7344">
      <w:pPr>
        <w:tabs>
          <w:tab w:val="left" w:pos="7228"/>
        </w:tabs>
        <w:jc w:val="center"/>
        <w:rPr>
          <w:rFonts w:ascii="Arial" w:hAnsi="Arial" w:cs="PT Bold Heading"/>
          <w:noProof/>
          <w:color w:val="0070C0"/>
          <w:sz w:val="28"/>
          <w:szCs w:val="28"/>
          <w:rtl/>
        </w:rPr>
      </w:pPr>
      <w:r w:rsidRPr="00F971DA">
        <w:rPr>
          <w:rFonts w:ascii="Arial" w:hAnsi="Arial" w:cs="PT Bold Heading"/>
          <w:noProof/>
          <w:color w:val="0070C0"/>
          <w:sz w:val="28"/>
          <w:szCs w:val="28"/>
          <w:rtl/>
        </w:rPr>
        <w:t>استمارة تقويم  المهارات العملية لتجارب مقرر الأحياء للصف الثاني ثانوي</w:t>
      </w:r>
    </w:p>
    <w:p w:rsidR="00DF7344" w:rsidRPr="00D833D3" w:rsidRDefault="00DF7344" w:rsidP="00DF7344">
      <w:pPr>
        <w:tabs>
          <w:tab w:val="left" w:pos="7228"/>
        </w:tabs>
        <w:jc w:val="center"/>
        <w:rPr>
          <w:rFonts w:ascii="Arial" w:hAnsi="Arial" w:cs="PT Bold Heading"/>
          <w:noProof/>
          <w:color w:val="0070C0"/>
          <w:rtl/>
        </w:rPr>
      </w:pPr>
      <w:r w:rsidRPr="00D833D3">
        <w:rPr>
          <w:rFonts w:ascii="Arial" w:hAnsi="Arial" w:cs="PT Bold Heading"/>
          <w:noProof/>
          <w:color w:val="0070C0"/>
          <w:rtl/>
        </w:rPr>
        <w:t>(الفصل الدراسي الثاني)</w:t>
      </w:r>
    </w:p>
    <w:p w:rsidR="00DF7344" w:rsidRPr="00F971DA" w:rsidRDefault="00DF7344" w:rsidP="00DF7344">
      <w:pPr>
        <w:rPr>
          <w:sz w:val="16"/>
          <w:szCs w:val="16"/>
        </w:rPr>
      </w:pPr>
    </w:p>
    <w:tbl>
      <w:tblPr>
        <w:bidiVisual/>
        <w:tblW w:w="15049" w:type="dxa"/>
        <w:jc w:val="center"/>
        <w:tblInd w:w="-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75"/>
        <w:gridCol w:w="3477"/>
        <w:gridCol w:w="1614"/>
        <w:gridCol w:w="2268"/>
        <w:gridCol w:w="1134"/>
        <w:gridCol w:w="1275"/>
        <w:gridCol w:w="998"/>
        <w:gridCol w:w="2808"/>
      </w:tblGrid>
      <w:tr w:rsidR="00DF7344" w:rsidRPr="00F971DA" w:rsidTr="00DF7344">
        <w:trPr>
          <w:cantSplit/>
          <w:trHeight w:val="391"/>
          <w:jc w:val="center"/>
        </w:trPr>
        <w:tc>
          <w:tcPr>
            <w:tcW w:w="147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الرقم</w:t>
            </w:r>
          </w:p>
        </w:tc>
        <w:tc>
          <w:tcPr>
            <w:tcW w:w="347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اسم الطالبة</w:t>
            </w:r>
          </w:p>
        </w:tc>
        <w:tc>
          <w:tcPr>
            <w:tcW w:w="7289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تجربة (1ـ7) استقصاء هضم الدهون</w:t>
            </w:r>
          </w:p>
        </w:tc>
        <w:tc>
          <w:tcPr>
            <w:tcW w:w="280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ملاحظات</w:t>
            </w: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47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47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6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جدولة البيانات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التعامل مع الأدوات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التحليل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الاستنتاج</w:t>
            </w: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الوصف</w:t>
            </w:r>
          </w:p>
        </w:tc>
        <w:tc>
          <w:tcPr>
            <w:tcW w:w="280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4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4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6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4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4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6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4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4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6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4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4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6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4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4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6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4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4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6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4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4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6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4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4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6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4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4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6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4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4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6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4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4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6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4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4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6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9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812"/>
          <w:jc w:val="center"/>
        </w:trPr>
        <w:tc>
          <w:tcPr>
            <w:tcW w:w="15049" w:type="dxa"/>
            <w:gridSpan w:val="8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ملاحظة : ا</w:t>
            </w:r>
            <w:r w:rsidRPr="00F971DA">
              <w:rPr>
                <w:rFonts w:ascii="Arial" w:hAnsi="Arial" w:cs="Arial"/>
                <w:color w:val="0070C0"/>
                <w:rtl/>
              </w:rPr>
              <w:t>لمهارة التي لم تتمكن المعلمة من تقويمها للطالبة في التجربة الحالية يمكن تقويمها في غيرها من التجارب الأخرى.</w:t>
            </w:r>
          </w:p>
        </w:tc>
      </w:tr>
    </w:tbl>
    <w:p w:rsidR="00DF7344" w:rsidRDefault="00DF7344" w:rsidP="00DF7344">
      <w:pPr>
        <w:rPr>
          <w:rtl/>
        </w:rPr>
      </w:pPr>
    </w:p>
    <w:p w:rsidR="00DF7344" w:rsidRDefault="00DF7344" w:rsidP="00DF7344">
      <w:pPr>
        <w:rPr>
          <w:rtl/>
        </w:rPr>
      </w:pPr>
    </w:p>
    <w:p w:rsidR="00DF7344" w:rsidRPr="00F971DA" w:rsidRDefault="00DF7344" w:rsidP="00DF7344">
      <w:pPr>
        <w:rPr>
          <w:rtl/>
        </w:rPr>
      </w:pPr>
    </w:p>
    <w:p w:rsidR="00DF7344" w:rsidRPr="00F971DA" w:rsidRDefault="00DF7344" w:rsidP="00DF7344">
      <w:pPr>
        <w:ind w:firstLine="720"/>
        <w:rPr>
          <w:rFonts w:ascii="Arial" w:hAnsi="Arial" w:cs="Arial"/>
          <w:rtl/>
        </w:rPr>
      </w:pPr>
    </w:p>
    <w:p w:rsidR="00DF7344" w:rsidRPr="00F971DA" w:rsidRDefault="00D13108" w:rsidP="00DF7344">
      <w:pPr>
        <w:rPr>
          <w:rFonts w:ascii="Arial" w:hAnsi="Arial" w:cs="Arial"/>
          <w:rtl/>
        </w:rPr>
      </w:pPr>
      <w:r>
        <w:rPr>
          <w:noProof/>
        </w:rPr>
        <w:drawing>
          <wp:anchor distT="0" distB="0" distL="114300" distR="114300" simplePos="0" relativeHeight="251670016" behindDoc="0" locked="0" layoutInCell="1" allowOverlap="1">
            <wp:simplePos x="0" y="0"/>
            <wp:positionH relativeFrom="column">
              <wp:posOffset>-544195</wp:posOffset>
            </wp:positionH>
            <wp:positionV relativeFrom="paragraph">
              <wp:posOffset>-344170</wp:posOffset>
            </wp:positionV>
            <wp:extent cx="480060" cy="541655"/>
            <wp:effectExtent l="19050" t="0" r="0" b="0"/>
            <wp:wrapNone/>
            <wp:docPr id="51" name="صورة 51" descr="1وزارة التربية والتعلي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1وزارة التربية والتعليم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BFFFF"/>
                        </a:clrFrom>
                        <a:clrTo>
                          <a:srgbClr val="FB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541655"/>
                    </a:xfrm>
                    <a:prstGeom prst="rect">
                      <a:avLst/>
                    </a:prstGeom>
                    <a:noFill/>
                    <a:ln w="25400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92A4C" w:rsidRPr="00292A4C">
        <w:rPr>
          <w:noProof/>
          <w:rtl/>
        </w:rPr>
        <w:pict>
          <v:shape id="_x0000_s1046" type="#_x0000_t202" style="position:absolute;left:0;text-align:left;margin-left:588.65pt;margin-top:-32.95pt;width:178.5pt;height:76.25pt;z-index:251640320;mso-position-horizontal-relative:text;mso-position-vertical-relative:text" filled="f" fillcolor="#95b3d7" stroked="f" strokecolor="#95b3d7" strokeweight="1pt">
            <v:fill color2="#dbe5f1" angle="-45" focusposition="1" focussize="" focus="-50%" type="gradient"/>
            <v:shadow on="t" type="perspective" color="#243f60" opacity=".5" offset="1pt" offset2="-3pt"/>
            <v:textbox style="mso-next-textbox:#_x0000_s1046">
              <w:txbxContent>
                <w:p w:rsidR="00DF7344" w:rsidRPr="00956BB9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color w:val="0070C0"/>
                      <w:rtl/>
                    </w:rPr>
                  </w:pPr>
                  <w:r w:rsidRPr="00956BB9">
                    <w:rPr>
                      <w:rFonts w:cs="DecoType Naskh Variants"/>
                      <w:color w:val="0070C0"/>
                      <w:rtl/>
                    </w:rPr>
                    <w:t>المملكة العربية السعودية</w:t>
                  </w:r>
                </w:p>
                <w:p w:rsidR="00DF7344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color w:val="0070C0"/>
                      <w:rtl/>
                    </w:rPr>
                  </w:pPr>
                  <w:r w:rsidRPr="00956BB9">
                    <w:rPr>
                      <w:rFonts w:cs="DecoType Naskh Variants"/>
                      <w:color w:val="0070C0"/>
                      <w:rtl/>
                    </w:rPr>
                    <w:t>وزارة التربية والتعليم</w:t>
                  </w:r>
                </w:p>
                <w:p w:rsidR="00DF7344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color w:val="0070C0"/>
                      <w:rtl/>
                    </w:rPr>
                  </w:pPr>
                  <w:r>
                    <w:rPr>
                      <w:rFonts w:cs="DecoType Naskh Variants"/>
                      <w:color w:val="0070C0"/>
                      <w:rtl/>
                    </w:rPr>
                    <w:t>شؤون تعليم البنات</w:t>
                  </w:r>
                </w:p>
                <w:p w:rsidR="00DF7344" w:rsidRPr="00956BB9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color w:val="0070C0"/>
                      <w:rtl/>
                    </w:rPr>
                  </w:pPr>
                  <w:r w:rsidRPr="00956BB9">
                    <w:rPr>
                      <w:rFonts w:cs="DecoType Naskh Variants"/>
                      <w:color w:val="0070C0"/>
                      <w:rtl/>
                    </w:rPr>
                    <w:t xml:space="preserve">الإدارة العامة للتربية والتعليم </w:t>
                  </w:r>
                  <w:r>
                    <w:rPr>
                      <w:rFonts w:cs="DecoType Naskh Variants"/>
                      <w:color w:val="0070C0"/>
                      <w:rtl/>
                    </w:rPr>
                    <w:t>بمنطقة الرياض</w:t>
                  </w:r>
                </w:p>
                <w:p w:rsidR="00DF7344" w:rsidRPr="00EA7519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b/>
                      <w:bCs/>
                      <w:color w:val="0070C0"/>
                    </w:rPr>
                  </w:pPr>
                  <w:r>
                    <w:rPr>
                      <w:rFonts w:cs="DecoType Naskh Variants"/>
                      <w:color w:val="0070C0"/>
                      <w:rtl/>
                    </w:rPr>
                    <w:t>وحدة العلوم</w:t>
                  </w:r>
                </w:p>
              </w:txbxContent>
            </v:textbox>
          </v:shape>
        </w:pict>
      </w:r>
    </w:p>
    <w:p w:rsidR="00DF7344" w:rsidRPr="00F971DA" w:rsidRDefault="00DF7344" w:rsidP="00DF7344">
      <w:pPr>
        <w:rPr>
          <w:rFonts w:ascii="Arial" w:hAnsi="Arial" w:cs="Arial"/>
          <w:rtl/>
        </w:rPr>
      </w:pPr>
    </w:p>
    <w:p w:rsidR="00DF7344" w:rsidRPr="00F971DA" w:rsidRDefault="00DF7344" w:rsidP="00DF7344">
      <w:pPr>
        <w:rPr>
          <w:rFonts w:ascii="Arial" w:hAnsi="Arial" w:cs="Arial"/>
          <w:rtl/>
        </w:rPr>
      </w:pPr>
    </w:p>
    <w:p w:rsidR="00DF7344" w:rsidRPr="00F971DA" w:rsidRDefault="00DF7344" w:rsidP="00DF7344"/>
    <w:p w:rsidR="00DF7344" w:rsidRPr="00F971DA" w:rsidRDefault="00DF7344" w:rsidP="00DF7344">
      <w:pPr>
        <w:tabs>
          <w:tab w:val="left" w:pos="7228"/>
        </w:tabs>
        <w:jc w:val="center"/>
        <w:rPr>
          <w:rFonts w:ascii="Arial" w:hAnsi="Arial" w:cs="PT Bold Heading"/>
          <w:noProof/>
          <w:color w:val="0070C0"/>
          <w:sz w:val="28"/>
          <w:szCs w:val="28"/>
          <w:rtl/>
        </w:rPr>
      </w:pPr>
      <w:r w:rsidRPr="00F971DA">
        <w:rPr>
          <w:rFonts w:ascii="Arial" w:hAnsi="Arial" w:cs="PT Bold Heading"/>
          <w:noProof/>
          <w:color w:val="0070C0"/>
          <w:sz w:val="28"/>
          <w:szCs w:val="28"/>
          <w:rtl/>
        </w:rPr>
        <w:t>استمارة تقويم  المهارات العملية لتجارب مقرر الأحياء للصف الثاني ثانوي</w:t>
      </w:r>
    </w:p>
    <w:p w:rsidR="00DF7344" w:rsidRPr="00D833D3" w:rsidRDefault="00DF7344" w:rsidP="00DF7344">
      <w:pPr>
        <w:tabs>
          <w:tab w:val="left" w:pos="7228"/>
        </w:tabs>
        <w:jc w:val="center"/>
        <w:rPr>
          <w:rFonts w:ascii="Arial" w:hAnsi="Arial" w:cs="PT Bold Heading"/>
          <w:noProof/>
          <w:color w:val="0070C0"/>
          <w:rtl/>
        </w:rPr>
      </w:pPr>
      <w:r w:rsidRPr="00D833D3">
        <w:rPr>
          <w:rFonts w:ascii="Arial" w:hAnsi="Arial" w:cs="PT Bold Heading"/>
          <w:noProof/>
          <w:color w:val="0070C0"/>
          <w:rtl/>
        </w:rPr>
        <w:t>(الفصل الدراسي الثاني)</w:t>
      </w:r>
    </w:p>
    <w:p w:rsidR="00DF7344" w:rsidRPr="00F971DA" w:rsidRDefault="00DF7344" w:rsidP="00DF7344">
      <w:pPr>
        <w:rPr>
          <w:sz w:val="16"/>
          <w:szCs w:val="16"/>
        </w:rPr>
      </w:pPr>
    </w:p>
    <w:tbl>
      <w:tblPr>
        <w:bidiVisual/>
        <w:tblW w:w="15049" w:type="dxa"/>
        <w:jc w:val="center"/>
        <w:tblInd w:w="-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05"/>
        <w:gridCol w:w="3577"/>
        <w:gridCol w:w="1773"/>
        <w:gridCol w:w="1773"/>
        <w:gridCol w:w="1773"/>
        <w:gridCol w:w="1773"/>
        <w:gridCol w:w="2875"/>
      </w:tblGrid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الرقم</w:t>
            </w:r>
          </w:p>
        </w:tc>
        <w:tc>
          <w:tcPr>
            <w:tcW w:w="357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اسم الطالبة</w:t>
            </w:r>
          </w:p>
        </w:tc>
        <w:tc>
          <w:tcPr>
            <w:tcW w:w="709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تجربة (1ـ</w:t>
            </w:r>
            <w:r w:rsidRPr="00F971DA">
              <w:rPr>
                <w:rFonts w:ascii="Arial" w:hAnsi="Arial" w:cs="Arial"/>
                <w:color w:val="0070C0"/>
                <w:sz w:val="28"/>
                <w:szCs w:val="28"/>
              </w:rPr>
              <w:t>8</w:t>
            </w: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) إنتاج الخلايا الجنسية</w:t>
            </w:r>
          </w:p>
        </w:tc>
        <w:tc>
          <w:tcPr>
            <w:tcW w:w="287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ملاحظات</w:t>
            </w: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التصميم</w:t>
            </w: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الرسم</w:t>
            </w: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استخدام النماذج</w:t>
            </w: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التفسير</w:t>
            </w:r>
          </w:p>
        </w:tc>
        <w:tc>
          <w:tcPr>
            <w:tcW w:w="287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812"/>
          <w:jc w:val="center"/>
        </w:trPr>
        <w:tc>
          <w:tcPr>
            <w:tcW w:w="15049" w:type="dxa"/>
            <w:gridSpan w:val="7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rPr>
                <w:rFonts w:ascii="Arial" w:hAnsi="Arial" w:cs="Arial"/>
                <w:color w:val="0070C0"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ملاحظة :</w:t>
            </w:r>
            <w:r w:rsidRPr="00F971DA">
              <w:rPr>
                <w:rFonts w:ascii="Arial" w:hAnsi="Arial" w:cs="Arial"/>
                <w:color w:val="0070C0"/>
                <w:rtl/>
              </w:rPr>
              <w:t xml:space="preserve"> المهارة التي لم تتمكن المعلمة من تقويمها للطالبة في التجربة الحالية يمكن تقويمها في غيرها من التجارب الأخرى .</w:t>
            </w:r>
          </w:p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rPr>
                <w:rFonts w:ascii="Arial" w:hAnsi="Arial" w:cs="Arial"/>
                <w:color w:val="0070C0"/>
                <w:rtl/>
              </w:rPr>
            </w:pPr>
          </w:p>
        </w:tc>
      </w:tr>
    </w:tbl>
    <w:p w:rsidR="00DF7344" w:rsidRDefault="00DF7344" w:rsidP="00DF7344">
      <w:pPr>
        <w:rPr>
          <w:rFonts w:ascii="Arial" w:hAnsi="Arial" w:cs="Arial"/>
          <w:rtl/>
        </w:rPr>
      </w:pPr>
    </w:p>
    <w:p w:rsidR="00DF7344" w:rsidRDefault="00DF7344" w:rsidP="00DF7344">
      <w:pPr>
        <w:rPr>
          <w:rFonts w:ascii="Arial" w:hAnsi="Arial" w:cs="Arial"/>
          <w:rtl/>
        </w:rPr>
      </w:pPr>
    </w:p>
    <w:p w:rsidR="00DF7344" w:rsidRPr="00F971DA" w:rsidRDefault="00DF7344" w:rsidP="00DF7344">
      <w:pPr>
        <w:rPr>
          <w:rFonts w:ascii="Arial" w:hAnsi="Arial" w:cs="Arial"/>
          <w:rtl/>
        </w:rPr>
      </w:pPr>
    </w:p>
    <w:p w:rsidR="00DF7344" w:rsidRPr="00F971DA" w:rsidRDefault="00DF7344" w:rsidP="00DF7344">
      <w:pPr>
        <w:rPr>
          <w:rFonts w:ascii="Arial" w:hAnsi="Arial" w:cs="Arial"/>
          <w:rtl/>
        </w:rPr>
      </w:pPr>
    </w:p>
    <w:p w:rsidR="00DF7344" w:rsidRPr="00F971DA" w:rsidRDefault="00DF7344" w:rsidP="00DF7344">
      <w:pPr>
        <w:rPr>
          <w:rFonts w:ascii="Arial" w:hAnsi="Arial" w:cs="Arial"/>
          <w:rtl/>
        </w:rPr>
      </w:pPr>
    </w:p>
    <w:p w:rsidR="00DF7344" w:rsidRPr="00F971DA" w:rsidRDefault="00D13108" w:rsidP="00DF7344">
      <w:pPr>
        <w:rPr>
          <w:rFonts w:ascii="Arial" w:hAnsi="Arial" w:cs="Arial"/>
          <w:rtl/>
        </w:rPr>
      </w:pPr>
      <w:r>
        <w:rPr>
          <w:noProof/>
        </w:rPr>
        <w:drawing>
          <wp:anchor distT="0" distB="0" distL="114300" distR="114300" simplePos="0" relativeHeight="251671040" behindDoc="0" locked="0" layoutInCell="1" allowOverlap="1">
            <wp:simplePos x="0" y="0"/>
            <wp:positionH relativeFrom="column">
              <wp:posOffset>-544195</wp:posOffset>
            </wp:positionH>
            <wp:positionV relativeFrom="paragraph">
              <wp:posOffset>-314960</wp:posOffset>
            </wp:positionV>
            <wp:extent cx="480060" cy="541655"/>
            <wp:effectExtent l="19050" t="0" r="0" b="0"/>
            <wp:wrapNone/>
            <wp:docPr id="52" name="صورة 52" descr="1وزارة التربية والتعلي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1وزارة التربية والتعليم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BFFFF"/>
                        </a:clrFrom>
                        <a:clrTo>
                          <a:srgbClr val="FB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541655"/>
                    </a:xfrm>
                    <a:prstGeom prst="rect">
                      <a:avLst/>
                    </a:prstGeom>
                    <a:noFill/>
                    <a:ln w="25400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92A4C" w:rsidRPr="00292A4C">
        <w:rPr>
          <w:noProof/>
          <w:rtl/>
        </w:rPr>
        <w:pict>
          <v:shape id="_x0000_s1047" type="#_x0000_t202" style="position:absolute;left:0;text-align:left;margin-left:586.6pt;margin-top:-31.6pt;width:178.5pt;height:76.25pt;z-index:251641344;mso-position-horizontal-relative:text;mso-position-vertical-relative:text" filled="f" fillcolor="#95b3d7" stroked="f" strokecolor="#95b3d7" strokeweight="1pt">
            <v:fill color2="#dbe5f1" angle="-45" focusposition="1" focussize="" focus="-50%" type="gradient"/>
            <v:shadow on="t" type="perspective" color="#243f60" opacity=".5" offset="1pt" offset2="-3pt"/>
            <v:textbox style="mso-next-textbox:#_x0000_s1047">
              <w:txbxContent>
                <w:p w:rsidR="00DF7344" w:rsidRPr="00956BB9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color w:val="0070C0"/>
                      <w:rtl/>
                    </w:rPr>
                  </w:pPr>
                  <w:r w:rsidRPr="00956BB9">
                    <w:rPr>
                      <w:rFonts w:cs="DecoType Naskh Variants"/>
                      <w:color w:val="0070C0"/>
                      <w:rtl/>
                    </w:rPr>
                    <w:t>المملكة العربية السعودية</w:t>
                  </w:r>
                </w:p>
                <w:p w:rsidR="00DF7344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color w:val="0070C0"/>
                      <w:rtl/>
                    </w:rPr>
                  </w:pPr>
                  <w:r w:rsidRPr="00956BB9">
                    <w:rPr>
                      <w:rFonts w:cs="DecoType Naskh Variants"/>
                      <w:color w:val="0070C0"/>
                      <w:rtl/>
                    </w:rPr>
                    <w:t>وزارة التربية والتعليم</w:t>
                  </w:r>
                </w:p>
                <w:p w:rsidR="00DF7344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color w:val="0070C0"/>
                      <w:rtl/>
                    </w:rPr>
                  </w:pPr>
                  <w:r>
                    <w:rPr>
                      <w:rFonts w:cs="DecoType Naskh Variants"/>
                      <w:color w:val="0070C0"/>
                      <w:rtl/>
                    </w:rPr>
                    <w:t>شؤون تعليم البنات</w:t>
                  </w:r>
                </w:p>
                <w:p w:rsidR="00DF7344" w:rsidRPr="00956BB9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color w:val="0070C0"/>
                      <w:rtl/>
                    </w:rPr>
                  </w:pPr>
                  <w:r w:rsidRPr="00956BB9">
                    <w:rPr>
                      <w:rFonts w:cs="DecoType Naskh Variants"/>
                      <w:color w:val="0070C0"/>
                      <w:rtl/>
                    </w:rPr>
                    <w:t xml:space="preserve">الإدارة العامة للتربية والتعليم </w:t>
                  </w:r>
                  <w:r>
                    <w:rPr>
                      <w:rFonts w:cs="DecoType Naskh Variants"/>
                      <w:color w:val="0070C0"/>
                      <w:rtl/>
                    </w:rPr>
                    <w:t>بمنطقة الرياض</w:t>
                  </w:r>
                </w:p>
                <w:p w:rsidR="00DF7344" w:rsidRPr="00EA7519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b/>
                      <w:bCs/>
                      <w:color w:val="0070C0"/>
                    </w:rPr>
                  </w:pPr>
                  <w:r>
                    <w:rPr>
                      <w:rFonts w:cs="DecoType Naskh Variants"/>
                      <w:color w:val="0070C0"/>
                      <w:rtl/>
                    </w:rPr>
                    <w:t>وحدة العلوم</w:t>
                  </w:r>
                </w:p>
              </w:txbxContent>
            </v:textbox>
          </v:shape>
        </w:pict>
      </w:r>
    </w:p>
    <w:p w:rsidR="00DF7344" w:rsidRDefault="00DF7344" w:rsidP="00DF7344">
      <w:pPr>
        <w:rPr>
          <w:rFonts w:ascii="Arial" w:hAnsi="Arial" w:cs="Arial"/>
          <w:rtl/>
        </w:rPr>
      </w:pPr>
    </w:p>
    <w:p w:rsidR="00DF7344" w:rsidRDefault="00DF7344" w:rsidP="00DF7344">
      <w:pPr>
        <w:rPr>
          <w:rFonts w:ascii="Arial" w:hAnsi="Arial" w:cs="Arial"/>
          <w:rtl/>
        </w:rPr>
      </w:pPr>
    </w:p>
    <w:p w:rsidR="00DF7344" w:rsidRPr="00F971DA" w:rsidRDefault="00DF7344" w:rsidP="00DF7344">
      <w:pPr>
        <w:rPr>
          <w:rFonts w:ascii="Arial" w:hAnsi="Arial" w:cs="Arial"/>
          <w:rtl/>
        </w:rPr>
      </w:pPr>
    </w:p>
    <w:p w:rsidR="00DF7344" w:rsidRPr="00F971DA" w:rsidRDefault="00DF7344" w:rsidP="00DF7344">
      <w:pPr>
        <w:tabs>
          <w:tab w:val="left" w:pos="7228"/>
        </w:tabs>
        <w:jc w:val="center"/>
        <w:rPr>
          <w:rFonts w:ascii="Arial" w:hAnsi="Arial" w:cs="PT Bold Heading"/>
          <w:noProof/>
          <w:color w:val="0070C0"/>
          <w:sz w:val="28"/>
          <w:szCs w:val="28"/>
          <w:rtl/>
        </w:rPr>
      </w:pPr>
      <w:r w:rsidRPr="00F971DA">
        <w:rPr>
          <w:rFonts w:ascii="Arial" w:hAnsi="Arial" w:cs="PT Bold Heading"/>
          <w:noProof/>
          <w:color w:val="0070C0"/>
          <w:sz w:val="28"/>
          <w:szCs w:val="28"/>
          <w:rtl/>
        </w:rPr>
        <w:t>استمارة تقويم  المهارات العملية لتجارب مقرر الأحياء للصف الثاني ثانوي</w:t>
      </w:r>
    </w:p>
    <w:p w:rsidR="00DF7344" w:rsidRPr="00D833D3" w:rsidRDefault="00DF7344" w:rsidP="00DF7344">
      <w:pPr>
        <w:tabs>
          <w:tab w:val="left" w:pos="7228"/>
        </w:tabs>
        <w:jc w:val="center"/>
        <w:rPr>
          <w:rFonts w:ascii="Arial" w:hAnsi="Arial" w:cs="PT Bold Heading"/>
          <w:noProof/>
          <w:color w:val="0070C0"/>
          <w:rtl/>
        </w:rPr>
      </w:pPr>
      <w:r w:rsidRPr="00D833D3">
        <w:rPr>
          <w:rFonts w:ascii="Arial" w:hAnsi="Arial" w:cs="PT Bold Heading"/>
          <w:noProof/>
          <w:color w:val="0070C0"/>
          <w:rtl/>
        </w:rPr>
        <w:t>(الفصل الدراسي الثاني)</w:t>
      </w:r>
    </w:p>
    <w:p w:rsidR="00DF7344" w:rsidRPr="00F971DA" w:rsidRDefault="00DF7344" w:rsidP="00DF7344">
      <w:pPr>
        <w:rPr>
          <w:sz w:val="16"/>
          <w:szCs w:val="16"/>
        </w:rPr>
      </w:pPr>
    </w:p>
    <w:tbl>
      <w:tblPr>
        <w:bidiVisual/>
        <w:tblW w:w="15049" w:type="dxa"/>
        <w:jc w:val="center"/>
        <w:tblInd w:w="-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75"/>
        <w:gridCol w:w="3477"/>
        <w:gridCol w:w="1457"/>
        <w:gridCol w:w="1458"/>
        <w:gridCol w:w="1458"/>
        <w:gridCol w:w="1458"/>
        <w:gridCol w:w="1458"/>
        <w:gridCol w:w="2808"/>
      </w:tblGrid>
      <w:tr w:rsidR="00DF7344" w:rsidRPr="00F971DA" w:rsidTr="00DF7344">
        <w:trPr>
          <w:cantSplit/>
          <w:trHeight w:val="391"/>
          <w:jc w:val="center"/>
        </w:trPr>
        <w:tc>
          <w:tcPr>
            <w:tcW w:w="147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الرقم</w:t>
            </w:r>
          </w:p>
        </w:tc>
        <w:tc>
          <w:tcPr>
            <w:tcW w:w="347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اسم الطالبة</w:t>
            </w:r>
          </w:p>
        </w:tc>
        <w:tc>
          <w:tcPr>
            <w:tcW w:w="7289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تجربة (2ـ8) ترتيب المراحل الأولي من نمو الإنسان</w:t>
            </w:r>
          </w:p>
        </w:tc>
        <w:tc>
          <w:tcPr>
            <w:tcW w:w="280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ملاحظات</w:t>
            </w: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47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47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جمع البيانات</w:t>
            </w: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الملاحظة</w:t>
            </w: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التحليل</w:t>
            </w: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التمثيل بيانيا</w:t>
            </w:r>
            <w:r>
              <w:rPr>
                <w:rFonts w:ascii="Arial" w:hAnsi="Arial" w:cs="Arial"/>
                <w:color w:val="0070C0"/>
                <w:sz w:val="28"/>
                <w:szCs w:val="28"/>
                <w:rtl/>
              </w:rPr>
              <w:t>ً</w:t>
            </w: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التلخيص</w:t>
            </w:r>
          </w:p>
        </w:tc>
        <w:tc>
          <w:tcPr>
            <w:tcW w:w="280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4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4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4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4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4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4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4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4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4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4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4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4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4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4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4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4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4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4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4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4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4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4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4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4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812"/>
          <w:jc w:val="center"/>
        </w:trPr>
        <w:tc>
          <w:tcPr>
            <w:tcW w:w="15049" w:type="dxa"/>
            <w:gridSpan w:val="8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ملاحظة :</w:t>
            </w:r>
            <w:r w:rsidRPr="00F971DA">
              <w:rPr>
                <w:rFonts w:ascii="Arial" w:hAnsi="Arial" w:cs="Arial"/>
                <w:color w:val="0070C0"/>
                <w:rtl/>
              </w:rPr>
              <w:t xml:space="preserve"> المهارة التي لم تتمكن المعلمة من تقويمها للطالبة في التجربة الحالية يمكن تقويمها في غيرها من التجارب الأخرى.</w:t>
            </w:r>
          </w:p>
        </w:tc>
      </w:tr>
    </w:tbl>
    <w:p w:rsidR="00DF7344" w:rsidRPr="00F971DA" w:rsidRDefault="00DF7344" w:rsidP="00DF7344">
      <w:pPr>
        <w:rPr>
          <w:rtl/>
        </w:rPr>
      </w:pPr>
    </w:p>
    <w:p w:rsidR="00DF7344" w:rsidRPr="00F971DA" w:rsidRDefault="00DF7344" w:rsidP="00DF7344">
      <w:pPr>
        <w:rPr>
          <w:rFonts w:ascii="Arial" w:hAnsi="Arial" w:cs="Arial"/>
          <w:rtl/>
        </w:rPr>
      </w:pPr>
    </w:p>
    <w:p w:rsidR="00DF7344" w:rsidRDefault="00DF7344" w:rsidP="00DF7344">
      <w:pPr>
        <w:rPr>
          <w:rFonts w:ascii="Arial" w:hAnsi="Arial" w:cs="Arial"/>
          <w:rtl/>
        </w:rPr>
      </w:pPr>
    </w:p>
    <w:p w:rsidR="00DF7344" w:rsidRDefault="00DF7344" w:rsidP="00DF7344">
      <w:pPr>
        <w:rPr>
          <w:rFonts w:ascii="Arial" w:hAnsi="Arial" w:cs="Arial"/>
          <w:rtl/>
        </w:rPr>
      </w:pPr>
    </w:p>
    <w:p w:rsidR="00DF7344" w:rsidRPr="00F971DA" w:rsidRDefault="00DF7344" w:rsidP="00DF7344">
      <w:pPr>
        <w:rPr>
          <w:rFonts w:ascii="Arial" w:hAnsi="Arial" w:cs="Arial"/>
          <w:rtl/>
        </w:rPr>
      </w:pPr>
    </w:p>
    <w:p w:rsidR="00DF7344" w:rsidRPr="00F971DA" w:rsidRDefault="00D13108" w:rsidP="00DF7344">
      <w:pPr>
        <w:rPr>
          <w:rFonts w:ascii="Arial" w:hAnsi="Arial" w:cs="Arial"/>
          <w:rtl/>
        </w:rPr>
      </w:pPr>
      <w:r>
        <w:rPr>
          <w:noProof/>
        </w:rPr>
        <w:drawing>
          <wp:anchor distT="0" distB="0" distL="114300" distR="114300" simplePos="0" relativeHeight="251672064" behindDoc="0" locked="0" layoutInCell="1" allowOverlap="1">
            <wp:simplePos x="0" y="0"/>
            <wp:positionH relativeFrom="column">
              <wp:posOffset>-544195</wp:posOffset>
            </wp:positionH>
            <wp:positionV relativeFrom="paragraph">
              <wp:posOffset>-344170</wp:posOffset>
            </wp:positionV>
            <wp:extent cx="480060" cy="541655"/>
            <wp:effectExtent l="19050" t="0" r="0" b="0"/>
            <wp:wrapNone/>
            <wp:docPr id="53" name="صورة 53" descr="1وزارة التربية والتعلي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1وزارة التربية والتعليم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BFFFF"/>
                        </a:clrFrom>
                        <a:clrTo>
                          <a:srgbClr val="FB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541655"/>
                    </a:xfrm>
                    <a:prstGeom prst="rect">
                      <a:avLst/>
                    </a:prstGeom>
                    <a:noFill/>
                    <a:ln w="25400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92A4C" w:rsidRPr="00292A4C">
        <w:rPr>
          <w:noProof/>
          <w:rtl/>
        </w:rPr>
        <w:pict>
          <v:shape id="_x0000_s1048" type="#_x0000_t202" style="position:absolute;left:0;text-align:left;margin-left:589.35pt;margin-top:-32.95pt;width:178.5pt;height:76.25pt;z-index:251642368;mso-position-horizontal-relative:text;mso-position-vertical-relative:text" filled="f" fillcolor="#95b3d7" stroked="f" strokecolor="#95b3d7" strokeweight="1pt">
            <v:fill color2="#dbe5f1" angle="-45" focusposition="1" focussize="" focus="-50%" type="gradient"/>
            <v:shadow on="t" type="perspective" color="#243f60" opacity=".5" offset="1pt" offset2="-3pt"/>
            <v:textbox style="mso-next-textbox:#_x0000_s1048">
              <w:txbxContent>
                <w:p w:rsidR="00DF7344" w:rsidRPr="00956BB9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color w:val="0070C0"/>
                      <w:rtl/>
                    </w:rPr>
                  </w:pPr>
                  <w:r w:rsidRPr="00956BB9">
                    <w:rPr>
                      <w:rFonts w:cs="DecoType Naskh Variants"/>
                      <w:color w:val="0070C0"/>
                      <w:rtl/>
                    </w:rPr>
                    <w:t>المملكة العربية السعودية</w:t>
                  </w:r>
                </w:p>
                <w:p w:rsidR="00DF7344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color w:val="0070C0"/>
                      <w:rtl/>
                    </w:rPr>
                  </w:pPr>
                  <w:r w:rsidRPr="00956BB9">
                    <w:rPr>
                      <w:rFonts w:cs="DecoType Naskh Variants"/>
                      <w:color w:val="0070C0"/>
                      <w:rtl/>
                    </w:rPr>
                    <w:t>وزارة التربية والتعليم</w:t>
                  </w:r>
                </w:p>
                <w:p w:rsidR="00DF7344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color w:val="0070C0"/>
                      <w:rtl/>
                    </w:rPr>
                  </w:pPr>
                  <w:r>
                    <w:rPr>
                      <w:rFonts w:cs="DecoType Naskh Variants"/>
                      <w:color w:val="0070C0"/>
                      <w:rtl/>
                    </w:rPr>
                    <w:t>شؤون تعليم البنات</w:t>
                  </w:r>
                </w:p>
                <w:p w:rsidR="00DF7344" w:rsidRPr="00956BB9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color w:val="0070C0"/>
                      <w:rtl/>
                    </w:rPr>
                  </w:pPr>
                  <w:r w:rsidRPr="00956BB9">
                    <w:rPr>
                      <w:rFonts w:cs="DecoType Naskh Variants"/>
                      <w:color w:val="0070C0"/>
                      <w:rtl/>
                    </w:rPr>
                    <w:t xml:space="preserve">الإدارة العامة للتربية والتعليم </w:t>
                  </w:r>
                  <w:r>
                    <w:rPr>
                      <w:rFonts w:cs="DecoType Naskh Variants"/>
                      <w:color w:val="0070C0"/>
                      <w:rtl/>
                    </w:rPr>
                    <w:t>بمنطقة الرياض</w:t>
                  </w:r>
                </w:p>
                <w:p w:rsidR="00DF7344" w:rsidRPr="00EA7519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b/>
                      <w:bCs/>
                      <w:color w:val="0070C0"/>
                    </w:rPr>
                  </w:pPr>
                  <w:r>
                    <w:rPr>
                      <w:rFonts w:cs="DecoType Naskh Variants"/>
                      <w:color w:val="0070C0"/>
                      <w:rtl/>
                    </w:rPr>
                    <w:t>وحدة العلوم</w:t>
                  </w:r>
                </w:p>
              </w:txbxContent>
            </v:textbox>
          </v:shape>
        </w:pict>
      </w:r>
    </w:p>
    <w:p w:rsidR="00DF7344" w:rsidRDefault="00DF7344" w:rsidP="00DF7344">
      <w:pPr>
        <w:rPr>
          <w:rFonts w:ascii="Arial" w:hAnsi="Arial" w:cs="Arial"/>
          <w:rtl/>
        </w:rPr>
      </w:pPr>
    </w:p>
    <w:p w:rsidR="00DF7344" w:rsidRDefault="00DF7344" w:rsidP="00DF7344">
      <w:pPr>
        <w:rPr>
          <w:rFonts w:ascii="Arial" w:hAnsi="Arial" w:cs="Arial"/>
          <w:rtl/>
        </w:rPr>
      </w:pPr>
    </w:p>
    <w:p w:rsidR="00DF7344" w:rsidRPr="00F971DA" w:rsidRDefault="00DF7344" w:rsidP="00DF7344">
      <w:pPr>
        <w:rPr>
          <w:rFonts w:ascii="Arial" w:hAnsi="Arial" w:cs="Arial"/>
          <w:rtl/>
        </w:rPr>
      </w:pPr>
    </w:p>
    <w:p w:rsidR="00DF7344" w:rsidRPr="00F971DA" w:rsidRDefault="00DF7344" w:rsidP="00DF7344">
      <w:pPr>
        <w:rPr>
          <w:rFonts w:ascii="Arial" w:hAnsi="Arial" w:cs="Arial"/>
          <w:rtl/>
        </w:rPr>
      </w:pPr>
    </w:p>
    <w:p w:rsidR="00DF7344" w:rsidRPr="00F971DA" w:rsidRDefault="00DF7344" w:rsidP="00DF7344">
      <w:pPr>
        <w:tabs>
          <w:tab w:val="left" w:pos="7228"/>
        </w:tabs>
        <w:jc w:val="center"/>
        <w:rPr>
          <w:rFonts w:ascii="Arial" w:hAnsi="Arial" w:cs="PT Bold Heading"/>
          <w:noProof/>
          <w:color w:val="0070C0"/>
          <w:sz w:val="28"/>
          <w:szCs w:val="28"/>
          <w:rtl/>
        </w:rPr>
      </w:pPr>
      <w:r w:rsidRPr="00F971DA">
        <w:rPr>
          <w:rFonts w:ascii="Arial" w:hAnsi="Arial" w:cs="PT Bold Heading"/>
          <w:noProof/>
          <w:color w:val="0070C0"/>
          <w:sz w:val="28"/>
          <w:szCs w:val="28"/>
          <w:rtl/>
        </w:rPr>
        <w:t>استمارة تقويم  المهارات العملية لتجارب مقرر الأحياء للصف الثاني ثانوي</w:t>
      </w:r>
    </w:p>
    <w:p w:rsidR="00DF7344" w:rsidRPr="00D833D3" w:rsidRDefault="00DF7344" w:rsidP="00DF7344">
      <w:pPr>
        <w:tabs>
          <w:tab w:val="left" w:pos="7228"/>
        </w:tabs>
        <w:jc w:val="center"/>
        <w:rPr>
          <w:rFonts w:ascii="Arial" w:hAnsi="Arial" w:cs="PT Bold Heading"/>
          <w:noProof/>
          <w:color w:val="0070C0"/>
          <w:rtl/>
        </w:rPr>
      </w:pPr>
      <w:r w:rsidRPr="00D833D3">
        <w:rPr>
          <w:rFonts w:ascii="Arial" w:hAnsi="Arial" w:cs="PT Bold Heading"/>
          <w:noProof/>
          <w:color w:val="0070C0"/>
          <w:rtl/>
        </w:rPr>
        <w:t>(الفصل الدراسي الثاني)</w:t>
      </w:r>
    </w:p>
    <w:p w:rsidR="00DF7344" w:rsidRPr="00F971DA" w:rsidRDefault="00DF7344" w:rsidP="00DF7344">
      <w:pPr>
        <w:rPr>
          <w:sz w:val="16"/>
          <w:szCs w:val="16"/>
        </w:rPr>
      </w:pPr>
    </w:p>
    <w:tbl>
      <w:tblPr>
        <w:bidiVisual/>
        <w:tblW w:w="15049" w:type="dxa"/>
        <w:jc w:val="center"/>
        <w:tblInd w:w="-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01"/>
        <w:gridCol w:w="3203"/>
        <w:gridCol w:w="1578"/>
        <w:gridCol w:w="1559"/>
        <w:gridCol w:w="1172"/>
        <w:gridCol w:w="1172"/>
        <w:gridCol w:w="1172"/>
        <w:gridCol w:w="1172"/>
        <w:gridCol w:w="2520"/>
      </w:tblGrid>
      <w:tr w:rsidR="00DF7344" w:rsidRPr="00F971DA" w:rsidTr="00DF7344">
        <w:trPr>
          <w:cantSplit/>
          <w:trHeight w:val="391"/>
          <w:jc w:val="center"/>
        </w:trPr>
        <w:tc>
          <w:tcPr>
            <w:tcW w:w="150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الرقم</w:t>
            </w:r>
          </w:p>
        </w:tc>
        <w:tc>
          <w:tcPr>
            <w:tcW w:w="320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اسم الطالبة</w:t>
            </w:r>
          </w:p>
        </w:tc>
        <w:tc>
          <w:tcPr>
            <w:tcW w:w="7825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تجربة (</w:t>
            </w:r>
            <w:r>
              <w:rPr>
                <w:rFonts w:ascii="Arial" w:hAnsi="Arial" w:cs="Arial"/>
                <w:color w:val="0070C0"/>
                <w:sz w:val="28"/>
                <w:szCs w:val="28"/>
                <w:rtl/>
              </w:rPr>
              <w:t>1</w:t>
            </w: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ـ10) استقص أوراق المخروطيات</w:t>
            </w:r>
          </w:p>
        </w:tc>
        <w:tc>
          <w:tcPr>
            <w:tcW w:w="252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ملاحظات</w:t>
            </w: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20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جدولة البيانات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 xml:space="preserve">تسجيل </w:t>
            </w:r>
            <w:r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</w:t>
            </w: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بيانات</w:t>
            </w:r>
          </w:p>
        </w:tc>
        <w:tc>
          <w:tcPr>
            <w:tcW w:w="11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المقارنة</w:t>
            </w:r>
          </w:p>
        </w:tc>
        <w:tc>
          <w:tcPr>
            <w:tcW w:w="11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الوصف</w:t>
            </w:r>
          </w:p>
        </w:tc>
        <w:tc>
          <w:tcPr>
            <w:tcW w:w="11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التصميم</w:t>
            </w:r>
          </w:p>
        </w:tc>
        <w:tc>
          <w:tcPr>
            <w:tcW w:w="11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التفسير</w:t>
            </w:r>
          </w:p>
        </w:tc>
        <w:tc>
          <w:tcPr>
            <w:tcW w:w="252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2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812"/>
          <w:jc w:val="center"/>
        </w:trPr>
        <w:tc>
          <w:tcPr>
            <w:tcW w:w="15049" w:type="dxa"/>
            <w:gridSpan w:val="9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 xml:space="preserve">ملاحظة : </w:t>
            </w:r>
            <w:r w:rsidRPr="00F971DA">
              <w:rPr>
                <w:rFonts w:ascii="Arial" w:hAnsi="Arial" w:cs="Arial"/>
                <w:color w:val="0070C0"/>
                <w:rtl/>
              </w:rPr>
              <w:t>المهارة التي لم تتمكن المعلمة من تقويمها للطالبة في التجربة الحالية يمكن تقويمها في غيرها من التجارب الأخرى.</w:t>
            </w:r>
          </w:p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rPr>
                <w:rFonts w:ascii="Arial" w:hAnsi="Arial" w:cs="Arial"/>
                <w:color w:val="0070C0"/>
                <w:rtl/>
              </w:rPr>
            </w:pPr>
          </w:p>
        </w:tc>
      </w:tr>
    </w:tbl>
    <w:p w:rsidR="00DF7344" w:rsidRDefault="00DF7344" w:rsidP="00DF7344">
      <w:pPr>
        <w:rPr>
          <w:rFonts w:ascii="Arial" w:hAnsi="Arial" w:cs="Arial"/>
          <w:rtl/>
        </w:rPr>
      </w:pPr>
    </w:p>
    <w:p w:rsidR="00DF7344" w:rsidRDefault="00DF7344" w:rsidP="00DF7344">
      <w:pPr>
        <w:rPr>
          <w:rFonts w:ascii="Arial" w:hAnsi="Arial" w:cs="Arial"/>
          <w:rtl/>
        </w:rPr>
      </w:pPr>
    </w:p>
    <w:p w:rsidR="00DF7344" w:rsidRPr="00F971DA" w:rsidRDefault="00DF7344" w:rsidP="00DF7344">
      <w:pPr>
        <w:rPr>
          <w:rFonts w:ascii="Arial" w:hAnsi="Arial" w:cs="Arial"/>
          <w:rtl/>
        </w:rPr>
      </w:pPr>
    </w:p>
    <w:p w:rsidR="00DF7344" w:rsidRPr="00F971DA" w:rsidRDefault="00DF7344" w:rsidP="00DF7344">
      <w:pPr>
        <w:rPr>
          <w:rFonts w:ascii="Arial" w:hAnsi="Arial" w:cs="Arial"/>
          <w:rtl/>
        </w:rPr>
      </w:pPr>
    </w:p>
    <w:p w:rsidR="00DF7344" w:rsidRPr="00F971DA" w:rsidRDefault="00D13108" w:rsidP="00DF7344">
      <w:pPr>
        <w:rPr>
          <w:rFonts w:ascii="Arial" w:hAnsi="Arial" w:cs="Arial"/>
          <w:rtl/>
        </w:rPr>
      </w:pPr>
      <w:r>
        <w:rPr>
          <w:noProof/>
        </w:rPr>
        <w:drawing>
          <wp:anchor distT="0" distB="0" distL="114300" distR="114300" simplePos="0" relativeHeight="251673088" behindDoc="0" locked="0" layoutInCell="1" allowOverlap="1">
            <wp:simplePos x="0" y="0"/>
            <wp:positionH relativeFrom="column">
              <wp:posOffset>-509270</wp:posOffset>
            </wp:positionH>
            <wp:positionV relativeFrom="paragraph">
              <wp:posOffset>-344170</wp:posOffset>
            </wp:positionV>
            <wp:extent cx="480060" cy="541655"/>
            <wp:effectExtent l="19050" t="0" r="0" b="0"/>
            <wp:wrapNone/>
            <wp:docPr id="54" name="صورة 54" descr="1وزارة التربية والتعلي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1وزارة التربية والتعليم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BFFFF"/>
                        </a:clrFrom>
                        <a:clrTo>
                          <a:srgbClr val="FB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541655"/>
                    </a:xfrm>
                    <a:prstGeom prst="rect">
                      <a:avLst/>
                    </a:prstGeom>
                    <a:noFill/>
                    <a:ln w="25400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92A4C" w:rsidRPr="00292A4C">
        <w:rPr>
          <w:noProof/>
          <w:rtl/>
        </w:rPr>
        <w:pict>
          <v:shape id="_x0000_s1049" type="#_x0000_t202" style="position:absolute;left:0;text-align:left;margin-left:588.6pt;margin-top:-34.3pt;width:178.5pt;height:76.25pt;z-index:251643392;mso-position-horizontal-relative:text;mso-position-vertical-relative:text" filled="f" fillcolor="#95b3d7" stroked="f" strokecolor="#95b3d7" strokeweight="1pt">
            <v:fill color2="#dbe5f1" angle="-45" focusposition="1" focussize="" focus="-50%" type="gradient"/>
            <v:shadow on="t" type="perspective" color="#243f60" opacity=".5" offset="1pt" offset2="-3pt"/>
            <v:textbox style="mso-next-textbox:#_x0000_s1049">
              <w:txbxContent>
                <w:p w:rsidR="00DF7344" w:rsidRPr="00956BB9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color w:val="0070C0"/>
                      <w:rtl/>
                    </w:rPr>
                  </w:pPr>
                  <w:r w:rsidRPr="00956BB9">
                    <w:rPr>
                      <w:rFonts w:cs="DecoType Naskh Variants"/>
                      <w:color w:val="0070C0"/>
                      <w:rtl/>
                    </w:rPr>
                    <w:t>المملكة العربية السعودية</w:t>
                  </w:r>
                </w:p>
                <w:p w:rsidR="00DF7344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color w:val="0070C0"/>
                      <w:rtl/>
                    </w:rPr>
                  </w:pPr>
                  <w:r w:rsidRPr="00956BB9">
                    <w:rPr>
                      <w:rFonts w:cs="DecoType Naskh Variants"/>
                      <w:color w:val="0070C0"/>
                      <w:rtl/>
                    </w:rPr>
                    <w:t>وزارة التربية والتعليم</w:t>
                  </w:r>
                </w:p>
                <w:p w:rsidR="00DF7344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color w:val="0070C0"/>
                      <w:rtl/>
                    </w:rPr>
                  </w:pPr>
                  <w:r>
                    <w:rPr>
                      <w:rFonts w:cs="DecoType Naskh Variants"/>
                      <w:color w:val="0070C0"/>
                      <w:rtl/>
                    </w:rPr>
                    <w:t>شؤون تعليم البنات</w:t>
                  </w:r>
                </w:p>
                <w:p w:rsidR="00DF7344" w:rsidRPr="00956BB9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color w:val="0070C0"/>
                      <w:rtl/>
                    </w:rPr>
                  </w:pPr>
                  <w:r w:rsidRPr="00956BB9">
                    <w:rPr>
                      <w:rFonts w:cs="DecoType Naskh Variants"/>
                      <w:color w:val="0070C0"/>
                      <w:rtl/>
                    </w:rPr>
                    <w:t xml:space="preserve">الإدارة العامة للتربية والتعليم </w:t>
                  </w:r>
                  <w:r>
                    <w:rPr>
                      <w:rFonts w:cs="DecoType Naskh Variants"/>
                      <w:color w:val="0070C0"/>
                      <w:rtl/>
                    </w:rPr>
                    <w:t>بمنطقة الرياض</w:t>
                  </w:r>
                </w:p>
                <w:p w:rsidR="00DF7344" w:rsidRPr="00EA7519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b/>
                      <w:bCs/>
                      <w:color w:val="0070C0"/>
                    </w:rPr>
                  </w:pPr>
                  <w:r>
                    <w:rPr>
                      <w:rFonts w:cs="DecoType Naskh Variants"/>
                      <w:color w:val="0070C0"/>
                      <w:rtl/>
                    </w:rPr>
                    <w:t>وحدة العلوم</w:t>
                  </w:r>
                </w:p>
              </w:txbxContent>
            </v:textbox>
          </v:shape>
        </w:pict>
      </w:r>
    </w:p>
    <w:p w:rsidR="00DF7344" w:rsidRDefault="00DF7344" w:rsidP="00DF7344">
      <w:pPr>
        <w:rPr>
          <w:rFonts w:ascii="Arial" w:hAnsi="Arial" w:cs="Arial"/>
          <w:rtl/>
        </w:rPr>
      </w:pPr>
    </w:p>
    <w:p w:rsidR="00DF7344" w:rsidRPr="00F971DA" w:rsidRDefault="00DF7344" w:rsidP="00DF7344">
      <w:pPr>
        <w:rPr>
          <w:rFonts w:ascii="Arial" w:hAnsi="Arial" w:cs="Arial"/>
          <w:rtl/>
        </w:rPr>
      </w:pPr>
    </w:p>
    <w:p w:rsidR="00DF7344" w:rsidRPr="00F971DA" w:rsidRDefault="00DF7344" w:rsidP="00DF7344">
      <w:pPr>
        <w:rPr>
          <w:rFonts w:ascii="Arial" w:hAnsi="Arial" w:cs="Arial"/>
          <w:rtl/>
        </w:rPr>
      </w:pPr>
    </w:p>
    <w:p w:rsidR="00DF7344" w:rsidRPr="00F971DA" w:rsidRDefault="00DF7344" w:rsidP="00DF7344">
      <w:pPr>
        <w:tabs>
          <w:tab w:val="left" w:pos="7228"/>
        </w:tabs>
        <w:jc w:val="center"/>
        <w:rPr>
          <w:rFonts w:ascii="Arial" w:hAnsi="Arial" w:cs="PT Bold Heading"/>
          <w:noProof/>
          <w:color w:val="0070C0"/>
          <w:sz w:val="28"/>
          <w:szCs w:val="28"/>
          <w:rtl/>
        </w:rPr>
      </w:pPr>
      <w:r w:rsidRPr="00F971DA">
        <w:rPr>
          <w:rFonts w:ascii="Arial" w:hAnsi="Arial" w:cs="PT Bold Heading"/>
          <w:noProof/>
          <w:color w:val="0070C0"/>
          <w:sz w:val="28"/>
          <w:szCs w:val="28"/>
          <w:rtl/>
        </w:rPr>
        <w:t>استمارة تقويم  المهارات العملية لتجارب مقرر الأحياء للصف الثاني ثانوي</w:t>
      </w:r>
    </w:p>
    <w:p w:rsidR="00DF7344" w:rsidRPr="00D833D3" w:rsidRDefault="00DF7344" w:rsidP="00DF7344">
      <w:pPr>
        <w:tabs>
          <w:tab w:val="left" w:pos="7228"/>
        </w:tabs>
        <w:jc w:val="center"/>
        <w:rPr>
          <w:rFonts w:ascii="Arial" w:hAnsi="Arial" w:cs="PT Bold Heading"/>
          <w:noProof/>
          <w:color w:val="0070C0"/>
          <w:rtl/>
        </w:rPr>
      </w:pPr>
      <w:r w:rsidRPr="00D833D3">
        <w:rPr>
          <w:rFonts w:ascii="Arial" w:hAnsi="Arial" w:cs="PT Bold Heading"/>
          <w:noProof/>
          <w:color w:val="0070C0"/>
          <w:rtl/>
        </w:rPr>
        <w:t>(الفصل الدراسي الثاني)</w:t>
      </w:r>
    </w:p>
    <w:p w:rsidR="00DF7344" w:rsidRPr="00F971DA" w:rsidRDefault="00DF7344" w:rsidP="00DF7344">
      <w:pPr>
        <w:rPr>
          <w:sz w:val="16"/>
          <w:szCs w:val="16"/>
        </w:rPr>
      </w:pPr>
    </w:p>
    <w:tbl>
      <w:tblPr>
        <w:bidiVisual/>
        <w:tblW w:w="15049" w:type="dxa"/>
        <w:jc w:val="center"/>
        <w:tblInd w:w="-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75"/>
        <w:gridCol w:w="3477"/>
        <w:gridCol w:w="1457"/>
        <w:gridCol w:w="1458"/>
        <w:gridCol w:w="1458"/>
        <w:gridCol w:w="1458"/>
        <w:gridCol w:w="1458"/>
        <w:gridCol w:w="2808"/>
      </w:tblGrid>
      <w:tr w:rsidR="00DF7344" w:rsidRPr="00F971DA" w:rsidTr="00DF7344">
        <w:trPr>
          <w:cantSplit/>
          <w:trHeight w:val="391"/>
          <w:jc w:val="center"/>
        </w:trPr>
        <w:tc>
          <w:tcPr>
            <w:tcW w:w="147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الرقم</w:t>
            </w:r>
          </w:p>
        </w:tc>
        <w:tc>
          <w:tcPr>
            <w:tcW w:w="347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اسم الطالبة</w:t>
            </w:r>
          </w:p>
        </w:tc>
        <w:tc>
          <w:tcPr>
            <w:tcW w:w="7289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تجربة (1ـ11) ملاحظة خلايا النبات</w:t>
            </w:r>
          </w:p>
        </w:tc>
        <w:tc>
          <w:tcPr>
            <w:tcW w:w="280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ملاحظات</w:t>
            </w: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47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47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إعداد شريحة مجهرية</w:t>
            </w: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استخدام المجهر</w:t>
            </w: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الملاحظة</w:t>
            </w: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التصنيف</w:t>
            </w: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الاستنتاج</w:t>
            </w:r>
          </w:p>
        </w:tc>
        <w:tc>
          <w:tcPr>
            <w:tcW w:w="280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4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4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4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4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4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4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4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4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4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4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4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4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4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4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4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4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4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4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4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4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4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4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4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4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812"/>
          <w:jc w:val="center"/>
        </w:trPr>
        <w:tc>
          <w:tcPr>
            <w:tcW w:w="15049" w:type="dxa"/>
            <w:gridSpan w:val="8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ملاحظة :</w:t>
            </w:r>
            <w:r w:rsidRPr="00F971DA">
              <w:rPr>
                <w:rFonts w:ascii="Arial" w:hAnsi="Arial" w:cs="Arial"/>
                <w:color w:val="0070C0"/>
                <w:rtl/>
              </w:rPr>
              <w:t xml:space="preserve"> المهارة التي لم تتمكن المعلمة من تقويمها للطالبة في التجربة الحالية يمكن تقويمها في غيرها من التجارب الأخرى.</w:t>
            </w:r>
          </w:p>
        </w:tc>
      </w:tr>
    </w:tbl>
    <w:p w:rsidR="00DF7344" w:rsidRPr="00F971DA" w:rsidRDefault="00DF7344" w:rsidP="00DF7344">
      <w:pPr>
        <w:rPr>
          <w:rtl/>
        </w:rPr>
      </w:pPr>
    </w:p>
    <w:p w:rsidR="00DF7344" w:rsidRDefault="00DF7344" w:rsidP="00DF7344">
      <w:pPr>
        <w:rPr>
          <w:rFonts w:ascii="Arial" w:hAnsi="Arial" w:cs="Arial"/>
          <w:rtl/>
        </w:rPr>
      </w:pPr>
    </w:p>
    <w:p w:rsidR="00DF7344" w:rsidRDefault="00DF7344" w:rsidP="00DF7344">
      <w:pPr>
        <w:rPr>
          <w:rFonts w:ascii="Arial" w:hAnsi="Arial" w:cs="Arial"/>
          <w:rtl/>
        </w:rPr>
      </w:pPr>
    </w:p>
    <w:p w:rsidR="00DF7344" w:rsidRPr="00F971DA" w:rsidRDefault="00DF7344" w:rsidP="00DF7344">
      <w:pPr>
        <w:rPr>
          <w:rFonts w:ascii="Arial" w:hAnsi="Arial" w:cs="Arial"/>
          <w:rtl/>
        </w:rPr>
      </w:pPr>
    </w:p>
    <w:p w:rsidR="00DF7344" w:rsidRPr="00F971DA" w:rsidRDefault="00D13108" w:rsidP="00DF7344">
      <w:pPr>
        <w:rPr>
          <w:rFonts w:ascii="Arial" w:hAnsi="Arial" w:cs="Arial"/>
          <w:rtl/>
        </w:rPr>
      </w:pPr>
      <w:r>
        <w:rPr>
          <w:noProof/>
        </w:rPr>
        <w:drawing>
          <wp:anchor distT="0" distB="0" distL="114300" distR="114300" simplePos="0" relativeHeight="251674112" behindDoc="0" locked="0" layoutInCell="1" allowOverlap="1">
            <wp:simplePos x="0" y="0"/>
            <wp:positionH relativeFrom="column">
              <wp:posOffset>-544195</wp:posOffset>
            </wp:positionH>
            <wp:positionV relativeFrom="paragraph">
              <wp:posOffset>-361315</wp:posOffset>
            </wp:positionV>
            <wp:extent cx="480060" cy="541655"/>
            <wp:effectExtent l="19050" t="0" r="0" b="0"/>
            <wp:wrapNone/>
            <wp:docPr id="55" name="صورة 55" descr="1وزارة التربية والتعلي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1وزارة التربية والتعليم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BFFFF"/>
                        </a:clrFrom>
                        <a:clrTo>
                          <a:srgbClr val="FB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541655"/>
                    </a:xfrm>
                    <a:prstGeom prst="rect">
                      <a:avLst/>
                    </a:prstGeom>
                    <a:noFill/>
                    <a:ln w="25400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92A4C" w:rsidRPr="00292A4C">
        <w:rPr>
          <w:noProof/>
          <w:rtl/>
        </w:rPr>
        <w:pict>
          <v:shape id="_x0000_s1050" type="#_x0000_t202" style="position:absolute;left:0;text-align:left;margin-left:590pt;margin-top:-34.3pt;width:178.5pt;height:76.25pt;z-index:251644416;mso-position-horizontal-relative:text;mso-position-vertical-relative:text" filled="f" fillcolor="#95b3d7" stroked="f" strokecolor="#95b3d7" strokeweight="1pt">
            <v:fill color2="#dbe5f1" angle="-45" focusposition="1" focussize="" focus="-50%" type="gradient"/>
            <v:shadow on="t" type="perspective" color="#243f60" opacity=".5" offset="1pt" offset2="-3pt"/>
            <v:textbox style="mso-next-textbox:#_x0000_s1050">
              <w:txbxContent>
                <w:p w:rsidR="00DF7344" w:rsidRPr="00956BB9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color w:val="0070C0"/>
                      <w:rtl/>
                    </w:rPr>
                  </w:pPr>
                  <w:r w:rsidRPr="00956BB9">
                    <w:rPr>
                      <w:rFonts w:cs="DecoType Naskh Variants"/>
                      <w:color w:val="0070C0"/>
                      <w:rtl/>
                    </w:rPr>
                    <w:t>المملكة العربية السعودية</w:t>
                  </w:r>
                </w:p>
                <w:p w:rsidR="00DF7344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color w:val="0070C0"/>
                      <w:rtl/>
                    </w:rPr>
                  </w:pPr>
                  <w:r w:rsidRPr="00956BB9">
                    <w:rPr>
                      <w:rFonts w:cs="DecoType Naskh Variants"/>
                      <w:color w:val="0070C0"/>
                      <w:rtl/>
                    </w:rPr>
                    <w:t>وزارة التربية والتعليم</w:t>
                  </w:r>
                </w:p>
                <w:p w:rsidR="00DF7344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color w:val="0070C0"/>
                      <w:rtl/>
                    </w:rPr>
                  </w:pPr>
                  <w:r>
                    <w:rPr>
                      <w:rFonts w:cs="DecoType Naskh Variants"/>
                      <w:color w:val="0070C0"/>
                      <w:rtl/>
                    </w:rPr>
                    <w:t>شؤون تعليم البنات</w:t>
                  </w:r>
                </w:p>
                <w:p w:rsidR="00DF7344" w:rsidRPr="00956BB9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color w:val="0070C0"/>
                      <w:rtl/>
                    </w:rPr>
                  </w:pPr>
                  <w:r w:rsidRPr="00956BB9">
                    <w:rPr>
                      <w:rFonts w:cs="DecoType Naskh Variants"/>
                      <w:color w:val="0070C0"/>
                      <w:rtl/>
                    </w:rPr>
                    <w:t xml:space="preserve">الإدارة العامة للتربية والتعليم </w:t>
                  </w:r>
                  <w:r>
                    <w:rPr>
                      <w:rFonts w:cs="DecoType Naskh Variants"/>
                      <w:color w:val="0070C0"/>
                      <w:rtl/>
                    </w:rPr>
                    <w:t>بمنطقة الرياض</w:t>
                  </w:r>
                </w:p>
                <w:p w:rsidR="00DF7344" w:rsidRPr="00EA7519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b/>
                      <w:bCs/>
                      <w:color w:val="0070C0"/>
                    </w:rPr>
                  </w:pPr>
                  <w:r>
                    <w:rPr>
                      <w:rFonts w:cs="DecoType Naskh Variants"/>
                      <w:color w:val="0070C0"/>
                      <w:rtl/>
                    </w:rPr>
                    <w:t>وحدة العلوم</w:t>
                  </w:r>
                </w:p>
              </w:txbxContent>
            </v:textbox>
          </v:shape>
        </w:pict>
      </w:r>
    </w:p>
    <w:p w:rsidR="00DF7344" w:rsidRPr="00F971DA" w:rsidRDefault="00DF7344" w:rsidP="00DF7344">
      <w:pPr>
        <w:rPr>
          <w:rFonts w:ascii="Arial" w:hAnsi="Arial" w:cs="Arial"/>
          <w:rtl/>
        </w:rPr>
      </w:pPr>
    </w:p>
    <w:p w:rsidR="00DF7344" w:rsidRPr="00F971DA" w:rsidRDefault="00DF7344" w:rsidP="00DF7344">
      <w:pPr>
        <w:rPr>
          <w:rFonts w:ascii="Arial" w:hAnsi="Arial" w:cs="Arial"/>
          <w:rtl/>
        </w:rPr>
      </w:pPr>
    </w:p>
    <w:p w:rsidR="00DF7344" w:rsidRPr="00F971DA" w:rsidRDefault="00DF7344" w:rsidP="00DF7344">
      <w:pPr>
        <w:rPr>
          <w:rFonts w:ascii="Arial" w:hAnsi="Arial" w:cs="Arial"/>
          <w:rtl/>
        </w:rPr>
      </w:pPr>
    </w:p>
    <w:p w:rsidR="00DF7344" w:rsidRPr="00F971DA" w:rsidRDefault="00DF7344" w:rsidP="00DF7344">
      <w:pPr>
        <w:rPr>
          <w:rFonts w:ascii="Arial" w:hAnsi="Arial" w:cs="Arial"/>
          <w:rtl/>
        </w:rPr>
      </w:pPr>
    </w:p>
    <w:p w:rsidR="00DF7344" w:rsidRPr="00F971DA" w:rsidRDefault="00DF7344" w:rsidP="00DF7344">
      <w:pPr>
        <w:tabs>
          <w:tab w:val="left" w:pos="7228"/>
        </w:tabs>
        <w:jc w:val="center"/>
        <w:rPr>
          <w:rFonts w:ascii="Arial" w:hAnsi="Arial" w:cs="PT Bold Heading"/>
          <w:noProof/>
          <w:color w:val="0070C0"/>
          <w:sz w:val="28"/>
          <w:szCs w:val="28"/>
          <w:rtl/>
        </w:rPr>
      </w:pPr>
      <w:r w:rsidRPr="00F971DA">
        <w:rPr>
          <w:rFonts w:ascii="Arial" w:hAnsi="Arial" w:cs="PT Bold Heading"/>
          <w:noProof/>
          <w:color w:val="0070C0"/>
          <w:sz w:val="28"/>
          <w:szCs w:val="28"/>
          <w:rtl/>
        </w:rPr>
        <w:t>استمارة تقويم  المهارات العملية لتجارب مقرر الأحياء للصف الثاني ثانوي</w:t>
      </w:r>
    </w:p>
    <w:p w:rsidR="00DF7344" w:rsidRPr="00D833D3" w:rsidRDefault="00DF7344" w:rsidP="00DF7344">
      <w:pPr>
        <w:tabs>
          <w:tab w:val="left" w:pos="7228"/>
        </w:tabs>
        <w:jc w:val="center"/>
        <w:rPr>
          <w:rFonts w:ascii="Arial" w:hAnsi="Arial" w:cs="PT Bold Heading"/>
          <w:noProof/>
          <w:color w:val="0070C0"/>
          <w:rtl/>
        </w:rPr>
      </w:pPr>
      <w:r w:rsidRPr="00D833D3">
        <w:rPr>
          <w:rFonts w:ascii="Arial" w:hAnsi="Arial" w:cs="PT Bold Heading"/>
          <w:noProof/>
          <w:color w:val="0070C0"/>
          <w:rtl/>
        </w:rPr>
        <w:t>(الفصل الدراسي الثاني)</w:t>
      </w:r>
    </w:p>
    <w:p w:rsidR="00DF7344" w:rsidRPr="00F971DA" w:rsidRDefault="00DF7344" w:rsidP="00DF7344">
      <w:pPr>
        <w:rPr>
          <w:sz w:val="16"/>
          <w:szCs w:val="16"/>
        </w:rPr>
      </w:pPr>
    </w:p>
    <w:tbl>
      <w:tblPr>
        <w:bidiVisual/>
        <w:tblW w:w="15049" w:type="dxa"/>
        <w:jc w:val="center"/>
        <w:tblInd w:w="-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05"/>
        <w:gridCol w:w="3577"/>
        <w:gridCol w:w="1773"/>
        <w:gridCol w:w="1773"/>
        <w:gridCol w:w="1773"/>
        <w:gridCol w:w="1773"/>
        <w:gridCol w:w="2875"/>
      </w:tblGrid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الرقم</w:t>
            </w:r>
          </w:p>
        </w:tc>
        <w:tc>
          <w:tcPr>
            <w:tcW w:w="357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اسم الطالبة</w:t>
            </w:r>
          </w:p>
        </w:tc>
        <w:tc>
          <w:tcPr>
            <w:tcW w:w="709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تجربة (2ـ11) استقصاء استجابة النبات</w:t>
            </w:r>
          </w:p>
        </w:tc>
        <w:tc>
          <w:tcPr>
            <w:tcW w:w="287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ملاحظات</w:t>
            </w: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الملاحظة</w:t>
            </w: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التعامل مع الأدوات</w:t>
            </w: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القياس</w:t>
            </w: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الاستنتاج</w:t>
            </w:r>
          </w:p>
        </w:tc>
        <w:tc>
          <w:tcPr>
            <w:tcW w:w="287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7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812"/>
          <w:jc w:val="center"/>
        </w:trPr>
        <w:tc>
          <w:tcPr>
            <w:tcW w:w="15049" w:type="dxa"/>
            <w:gridSpan w:val="7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 xml:space="preserve">ملاحظة : </w:t>
            </w:r>
            <w:r w:rsidRPr="00F971DA">
              <w:rPr>
                <w:rFonts w:ascii="Arial" w:hAnsi="Arial" w:cs="Arial"/>
                <w:color w:val="0070C0"/>
                <w:rtl/>
              </w:rPr>
              <w:t>(1) تضمنت التجربة مهارة ( التوقع ) وهي من مهارات التفكير والتي يتم تطبيقها ضمن خطوات التجربة .</w:t>
            </w:r>
          </w:p>
          <w:p w:rsidR="00DF7344" w:rsidRDefault="00DF7344" w:rsidP="00DF7344">
            <w:pPr>
              <w:tabs>
                <w:tab w:val="left" w:pos="7228"/>
                <w:tab w:val="left" w:pos="9219"/>
              </w:tabs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rtl/>
              </w:rPr>
              <w:t xml:space="preserve">              (2) المهارة التي لم تتمكن المعلمة من تقويمها للطالبة في التجربة الحالية يمكن تقويمها في غيرها من التجارب الأخرى .</w:t>
            </w:r>
          </w:p>
          <w:p w:rsidR="00DF7344" w:rsidRDefault="00DF7344" w:rsidP="00DF7344">
            <w:pPr>
              <w:tabs>
                <w:tab w:val="left" w:pos="7228"/>
                <w:tab w:val="left" w:pos="9219"/>
              </w:tabs>
              <w:rPr>
                <w:rFonts w:ascii="Arial" w:hAnsi="Arial" w:cs="Arial"/>
                <w:color w:val="0070C0"/>
                <w:rtl/>
              </w:rPr>
            </w:pPr>
          </w:p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rPr>
                <w:rFonts w:ascii="Arial" w:hAnsi="Arial" w:cs="Arial"/>
                <w:color w:val="0070C0"/>
                <w:rtl/>
              </w:rPr>
            </w:pPr>
          </w:p>
        </w:tc>
      </w:tr>
    </w:tbl>
    <w:p w:rsidR="00DF7344" w:rsidRDefault="00DF7344" w:rsidP="00DF7344">
      <w:pPr>
        <w:rPr>
          <w:rtl/>
        </w:rPr>
      </w:pPr>
    </w:p>
    <w:p w:rsidR="00DF7344" w:rsidRDefault="00DF7344" w:rsidP="00DF7344">
      <w:pPr>
        <w:rPr>
          <w:rtl/>
        </w:rPr>
      </w:pPr>
    </w:p>
    <w:p w:rsidR="00DF7344" w:rsidRPr="00F971DA" w:rsidRDefault="00DF7344" w:rsidP="00DF7344">
      <w:pPr>
        <w:rPr>
          <w:rtl/>
        </w:rPr>
      </w:pPr>
    </w:p>
    <w:p w:rsidR="00DF7344" w:rsidRPr="00F971DA" w:rsidRDefault="00D13108" w:rsidP="00DF7344">
      <w:pPr>
        <w:ind w:firstLine="720"/>
        <w:rPr>
          <w:rFonts w:ascii="Arial" w:hAnsi="Arial" w:cs="Arial"/>
          <w:rtl/>
        </w:rPr>
      </w:pPr>
      <w:r>
        <w:rPr>
          <w:noProof/>
        </w:rPr>
        <w:drawing>
          <wp:anchor distT="0" distB="0" distL="114300" distR="114300" simplePos="0" relativeHeight="251675136" behindDoc="0" locked="0" layoutInCell="1" allowOverlap="1">
            <wp:simplePos x="0" y="0"/>
            <wp:positionH relativeFrom="column">
              <wp:posOffset>-535940</wp:posOffset>
            </wp:positionH>
            <wp:positionV relativeFrom="paragraph">
              <wp:posOffset>-335915</wp:posOffset>
            </wp:positionV>
            <wp:extent cx="480060" cy="541655"/>
            <wp:effectExtent l="19050" t="0" r="0" b="0"/>
            <wp:wrapNone/>
            <wp:docPr id="56" name="صورة 56" descr="1وزارة التربية والتعلي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1وزارة التربية والتعليم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BFFFF"/>
                        </a:clrFrom>
                        <a:clrTo>
                          <a:srgbClr val="FB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541655"/>
                    </a:xfrm>
                    <a:prstGeom prst="rect">
                      <a:avLst/>
                    </a:prstGeom>
                    <a:noFill/>
                    <a:ln w="25400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92A4C" w:rsidRPr="00292A4C">
        <w:rPr>
          <w:noProof/>
          <w:rtl/>
        </w:rPr>
        <w:pict>
          <v:shape id="_x0000_s1051" type="#_x0000_t202" style="position:absolute;left:0;text-align:left;margin-left:585.2pt;margin-top:-33.65pt;width:178.5pt;height:76.25pt;z-index:251645440;mso-position-horizontal-relative:text;mso-position-vertical-relative:text" filled="f" fillcolor="#95b3d7" stroked="f" strokecolor="#95b3d7" strokeweight="1pt">
            <v:fill color2="#dbe5f1" angle="-45" focusposition="1" focussize="" focus="-50%" type="gradient"/>
            <v:shadow on="t" type="perspective" color="#243f60" opacity=".5" offset="1pt" offset2="-3pt"/>
            <v:textbox style="mso-next-textbox:#_x0000_s1051">
              <w:txbxContent>
                <w:p w:rsidR="00DF7344" w:rsidRPr="00956BB9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color w:val="0070C0"/>
                      <w:rtl/>
                    </w:rPr>
                  </w:pPr>
                  <w:r w:rsidRPr="00956BB9">
                    <w:rPr>
                      <w:rFonts w:cs="DecoType Naskh Variants"/>
                      <w:color w:val="0070C0"/>
                      <w:rtl/>
                    </w:rPr>
                    <w:t>المملكة العربية السعودية</w:t>
                  </w:r>
                </w:p>
                <w:p w:rsidR="00DF7344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color w:val="0070C0"/>
                      <w:rtl/>
                    </w:rPr>
                  </w:pPr>
                  <w:r w:rsidRPr="00956BB9">
                    <w:rPr>
                      <w:rFonts w:cs="DecoType Naskh Variants"/>
                      <w:color w:val="0070C0"/>
                      <w:rtl/>
                    </w:rPr>
                    <w:t>وزارة التربية والتعليم</w:t>
                  </w:r>
                </w:p>
                <w:p w:rsidR="00DF7344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color w:val="0070C0"/>
                      <w:rtl/>
                    </w:rPr>
                  </w:pPr>
                  <w:r>
                    <w:rPr>
                      <w:rFonts w:cs="DecoType Naskh Variants"/>
                      <w:color w:val="0070C0"/>
                      <w:rtl/>
                    </w:rPr>
                    <w:t>شؤون تعليم البنات</w:t>
                  </w:r>
                </w:p>
                <w:p w:rsidR="00DF7344" w:rsidRPr="00956BB9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color w:val="0070C0"/>
                      <w:rtl/>
                    </w:rPr>
                  </w:pPr>
                  <w:r w:rsidRPr="00956BB9">
                    <w:rPr>
                      <w:rFonts w:cs="DecoType Naskh Variants"/>
                      <w:color w:val="0070C0"/>
                      <w:rtl/>
                    </w:rPr>
                    <w:t xml:space="preserve">الإدارة العامة للتربية والتعليم </w:t>
                  </w:r>
                  <w:r>
                    <w:rPr>
                      <w:rFonts w:cs="DecoType Naskh Variants"/>
                      <w:color w:val="0070C0"/>
                      <w:rtl/>
                    </w:rPr>
                    <w:t>بمنطقة الرياض</w:t>
                  </w:r>
                </w:p>
                <w:p w:rsidR="00DF7344" w:rsidRPr="00EA7519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b/>
                      <w:bCs/>
                      <w:color w:val="0070C0"/>
                    </w:rPr>
                  </w:pPr>
                  <w:r>
                    <w:rPr>
                      <w:rFonts w:cs="DecoType Naskh Variants"/>
                      <w:color w:val="0070C0"/>
                      <w:rtl/>
                    </w:rPr>
                    <w:t>وحدة العلوم</w:t>
                  </w:r>
                </w:p>
              </w:txbxContent>
            </v:textbox>
          </v:shape>
        </w:pict>
      </w:r>
    </w:p>
    <w:p w:rsidR="00DF7344" w:rsidRDefault="00DF7344" w:rsidP="00DF7344">
      <w:pPr>
        <w:rPr>
          <w:rFonts w:ascii="Arial" w:hAnsi="Arial" w:cs="Arial"/>
          <w:rtl/>
        </w:rPr>
      </w:pPr>
    </w:p>
    <w:p w:rsidR="00DF7344" w:rsidRDefault="00DF7344" w:rsidP="00DF7344">
      <w:pPr>
        <w:rPr>
          <w:rFonts w:ascii="Arial" w:hAnsi="Arial" w:cs="Arial"/>
          <w:rtl/>
        </w:rPr>
      </w:pPr>
    </w:p>
    <w:p w:rsidR="00DF7344" w:rsidRPr="00F971DA" w:rsidRDefault="00DF7344" w:rsidP="00DF7344">
      <w:pPr>
        <w:rPr>
          <w:rFonts w:ascii="Arial" w:hAnsi="Arial" w:cs="Arial"/>
          <w:rtl/>
        </w:rPr>
      </w:pPr>
    </w:p>
    <w:p w:rsidR="00DF7344" w:rsidRPr="00F971DA" w:rsidRDefault="00DF7344" w:rsidP="00DF7344">
      <w:pPr>
        <w:rPr>
          <w:rFonts w:ascii="Arial" w:hAnsi="Arial" w:cs="Arial"/>
          <w:rtl/>
        </w:rPr>
      </w:pPr>
    </w:p>
    <w:p w:rsidR="00DF7344" w:rsidRPr="00F971DA" w:rsidRDefault="00DF7344" w:rsidP="00DF7344">
      <w:pPr>
        <w:tabs>
          <w:tab w:val="left" w:pos="7228"/>
        </w:tabs>
        <w:jc w:val="center"/>
        <w:rPr>
          <w:rFonts w:ascii="Arial" w:hAnsi="Arial" w:cs="PT Bold Heading"/>
          <w:noProof/>
          <w:color w:val="0070C0"/>
          <w:sz w:val="28"/>
          <w:szCs w:val="28"/>
          <w:rtl/>
        </w:rPr>
      </w:pPr>
      <w:r w:rsidRPr="00F971DA">
        <w:rPr>
          <w:rFonts w:ascii="Arial" w:hAnsi="Arial" w:cs="PT Bold Heading"/>
          <w:noProof/>
          <w:color w:val="0070C0"/>
          <w:sz w:val="28"/>
          <w:szCs w:val="28"/>
          <w:rtl/>
        </w:rPr>
        <w:t>استمارة تقويم  المهارات العملية لتجارب مقرر الأحياء للصف الثاني ثانوي</w:t>
      </w:r>
    </w:p>
    <w:p w:rsidR="00DF7344" w:rsidRPr="00D833D3" w:rsidRDefault="00DF7344" w:rsidP="00DF7344">
      <w:pPr>
        <w:tabs>
          <w:tab w:val="left" w:pos="7228"/>
        </w:tabs>
        <w:jc w:val="center"/>
        <w:rPr>
          <w:rFonts w:ascii="Arial" w:hAnsi="Arial" w:cs="PT Bold Heading"/>
          <w:noProof/>
          <w:color w:val="0070C0"/>
          <w:rtl/>
        </w:rPr>
      </w:pPr>
      <w:r w:rsidRPr="00D833D3">
        <w:rPr>
          <w:rFonts w:ascii="Arial" w:hAnsi="Arial" w:cs="PT Bold Heading"/>
          <w:noProof/>
          <w:color w:val="0070C0"/>
          <w:rtl/>
        </w:rPr>
        <w:t>(الفصل الدراسي الثاني)</w:t>
      </w:r>
    </w:p>
    <w:p w:rsidR="00DF7344" w:rsidRPr="00F971DA" w:rsidRDefault="00DF7344" w:rsidP="00DF7344">
      <w:pPr>
        <w:rPr>
          <w:sz w:val="16"/>
          <w:szCs w:val="16"/>
        </w:rPr>
      </w:pPr>
    </w:p>
    <w:tbl>
      <w:tblPr>
        <w:bidiVisual/>
        <w:tblW w:w="15049" w:type="dxa"/>
        <w:jc w:val="center"/>
        <w:tblInd w:w="-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04"/>
        <w:gridCol w:w="3577"/>
        <w:gridCol w:w="1182"/>
        <w:gridCol w:w="1578"/>
        <w:gridCol w:w="993"/>
        <w:gridCol w:w="976"/>
        <w:gridCol w:w="1182"/>
        <w:gridCol w:w="1182"/>
        <w:gridCol w:w="2875"/>
      </w:tblGrid>
      <w:tr w:rsidR="00DF7344" w:rsidRPr="00F971DA" w:rsidTr="00DF7344">
        <w:trPr>
          <w:cantSplit/>
          <w:trHeight w:val="391"/>
          <w:jc w:val="center"/>
        </w:trPr>
        <w:tc>
          <w:tcPr>
            <w:tcW w:w="150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الرقم</w:t>
            </w:r>
          </w:p>
        </w:tc>
        <w:tc>
          <w:tcPr>
            <w:tcW w:w="357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اسم الطالبة</w:t>
            </w:r>
          </w:p>
        </w:tc>
        <w:tc>
          <w:tcPr>
            <w:tcW w:w="7093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تجربة (1ـ12) المقارنة بين تراكيب الأزهار</w:t>
            </w:r>
          </w:p>
        </w:tc>
        <w:tc>
          <w:tcPr>
            <w:tcW w:w="287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ملاحظات</w:t>
            </w: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الملاحظة</w:t>
            </w:r>
          </w:p>
        </w:tc>
        <w:tc>
          <w:tcPr>
            <w:tcW w:w="15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جدولة البيانات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المقارنة</w:t>
            </w:r>
          </w:p>
        </w:tc>
        <w:tc>
          <w:tcPr>
            <w:tcW w:w="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الرسم</w:t>
            </w: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الاستنتاج</w:t>
            </w: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>التفسير</w:t>
            </w:r>
          </w:p>
        </w:tc>
        <w:tc>
          <w:tcPr>
            <w:tcW w:w="287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391"/>
          <w:jc w:val="center"/>
        </w:trPr>
        <w:tc>
          <w:tcPr>
            <w:tcW w:w="1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3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5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1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  <w:tc>
          <w:tcPr>
            <w:tcW w:w="28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jc w:val="center"/>
              <w:rPr>
                <w:rFonts w:ascii="Arial" w:hAnsi="Arial" w:cs="Arial"/>
                <w:color w:val="0070C0"/>
                <w:sz w:val="28"/>
                <w:szCs w:val="28"/>
                <w:rtl/>
              </w:rPr>
            </w:pPr>
          </w:p>
        </w:tc>
      </w:tr>
      <w:tr w:rsidR="00DF7344" w:rsidRPr="00F971DA" w:rsidTr="00DF7344">
        <w:trPr>
          <w:cantSplit/>
          <w:trHeight w:val="812"/>
          <w:jc w:val="center"/>
        </w:trPr>
        <w:tc>
          <w:tcPr>
            <w:tcW w:w="15049" w:type="dxa"/>
            <w:gridSpan w:val="9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rPr>
                <w:rFonts w:ascii="Arial" w:hAnsi="Arial" w:cs="Arial"/>
                <w:color w:val="0070C0"/>
                <w:rtl/>
              </w:rPr>
            </w:pPr>
            <w:r w:rsidRPr="00F971DA">
              <w:rPr>
                <w:rFonts w:ascii="Arial" w:hAnsi="Arial" w:cs="Arial"/>
                <w:color w:val="0070C0"/>
                <w:sz w:val="28"/>
                <w:szCs w:val="28"/>
                <w:rtl/>
              </w:rPr>
              <w:t xml:space="preserve">ملاحظة : </w:t>
            </w:r>
            <w:r w:rsidRPr="00F971DA">
              <w:rPr>
                <w:rFonts w:ascii="Arial" w:hAnsi="Arial" w:cs="Arial"/>
                <w:color w:val="0070C0"/>
                <w:rtl/>
              </w:rPr>
              <w:t>المهارة التي لم تتمكن المعلمة من تقويمها للطالبة في التجربة الحالية يمكن تقويمها في غيرها من التجارب الأخرى.</w:t>
            </w:r>
          </w:p>
          <w:p w:rsidR="00DF7344" w:rsidRPr="00F971DA" w:rsidRDefault="00DF7344" w:rsidP="00DF7344">
            <w:pPr>
              <w:tabs>
                <w:tab w:val="left" w:pos="7228"/>
                <w:tab w:val="left" w:pos="9219"/>
              </w:tabs>
              <w:rPr>
                <w:rFonts w:ascii="Arial" w:hAnsi="Arial" w:cs="Arial"/>
                <w:color w:val="0070C0"/>
                <w:rtl/>
              </w:rPr>
            </w:pPr>
          </w:p>
        </w:tc>
      </w:tr>
    </w:tbl>
    <w:p w:rsidR="00DF7344" w:rsidRPr="00F971DA" w:rsidRDefault="00DF7344" w:rsidP="00DF7344">
      <w:pPr>
        <w:rPr>
          <w:rFonts w:ascii="Arial" w:hAnsi="Arial" w:cs="Arial" w:hint="cs"/>
          <w:rtl/>
        </w:rPr>
        <w:sectPr w:rsidR="00DF7344" w:rsidRPr="00F971DA" w:rsidSect="00DF7344">
          <w:pgSz w:w="16838" w:h="11906" w:orient="landscape"/>
          <w:pgMar w:top="425" w:right="1440" w:bottom="425" w:left="1440" w:header="709" w:footer="709" w:gutter="0"/>
          <w:cols w:space="708"/>
          <w:bidi/>
          <w:rtlGutter/>
          <w:docGrid w:linePitch="360"/>
        </w:sectPr>
      </w:pPr>
    </w:p>
    <w:p w:rsidR="00DF7344" w:rsidRPr="00952B7B" w:rsidRDefault="00292A4C" w:rsidP="00952B7B">
      <w:pPr>
        <w:rPr>
          <w:rFonts w:hint="cs"/>
        </w:rPr>
      </w:pPr>
      <w:r>
        <w:rPr>
          <w:noProof/>
        </w:rPr>
        <w:lastRenderedPageBreak/>
        <w:pict>
          <v:shape id="_x0000_s1052" type="#_x0000_t202" style="position:absolute;left:0;text-align:left;margin-left:404.8pt;margin-top:-42.35pt;width:178.5pt;height:76.25pt;z-index:251646464" filled="f" fillcolor="#95b3d7" stroked="f" strokecolor="#95b3d7" strokeweight="1pt">
            <v:fill color2="#dbe5f1" angle="-45" focusposition="1" focussize="" focus="-50%" type="gradient"/>
            <v:shadow on="t" type="perspective" color="#243f60" opacity=".5" offset="1pt" offset2="-3pt"/>
            <v:textbox style="mso-next-textbox:#_x0000_s1052">
              <w:txbxContent>
                <w:p w:rsidR="00DF7344" w:rsidRPr="00EA7519" w:rsidRDefault="00DF7344" w:rsidP="00DF7344">
                  <w:pPr>
                    <w:spacing w:line="260" w:lineRule="exact"/>
                    <w:jc w:val="center"/>
                    <w:rPr>
                      <w:rFonts w:cs="DecoType Naskh Variants"/>
                      <w:b/>
                      <w:bCs/>
                      <w:color w:val="0070C0"/>
                    </w:rPr>
                  </w:pPr>
                </w:p>
              </w:txbxContent>
            </v:textbox>
          </v:shape>
        </w:pict>
      </w:r>
    </w:p>
    <w:sectPr w:rsidR="00DF7344" w:rsidRPr="00952B7B" w:rsidSect="00952B7B">
      <w:pgSz w:w="11906" w:h="16838"/>
      <w:pgMar w:top="1440" w:right="510" w:bottom="1440" w:left="425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4873" w:rsidRDefault="000B4873">
      <w:r>
        <w:separator/>
      </w:r>
    </w:p>
  </w:endnote>
  <w:endnote w:type="continuationSeparator" w:id="1">
    <w:p w:rsidR="000B4873" w:rsidRDefault="000B48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 Variant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344" w:rsidRDefault="00DF7344">
    <w:pPr>
      <w:pStyle w:val="a4"/>
      <w:rPr>
        <w:rFonts w:hint="c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4873" w:rsidRDefault="000B4873">
      <w:r>
        <w:separator/>
      </w:r>
    </w:p>
  </w:footnote>
  <w:footnote w:type="continuationSeparator" w:id="1">
    <w:p w:rsidR="000B4873" w:rsidRDefault="000B48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C5B84"/>
    <w:multiLevelType w:val="hybridMultilevel"/>
    <w:tmpl w:val="65468712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6B96D07"/>
    <w:multiLevelType w:val="hybridMultilevel"/>
    <w:tmpl w:val="0800277C"/>
    <w:lvl w:ilvl="0" w:tplc="040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1CE127CB"/>
    <w:multiLevelType w:val="hybridMultilevel"/>
    <w:tmpl w:val="AB94D6EA"/>
    <w:lvl w:ilvl="0" w:tplc="7A7427B2">
      <w:start w:val="5"/>
      <w:numFmt w:val="arabicAlpha"/>
      <w:lvlText w:val="(%1)"/>
      <w:lvlJc w:val="left"/>
      <w:pPr>
        <w:ind w:left="1440" w:hanging="360"/>
      </w:pPr>
      <w:rPr>
        <w:rFonts w:cs="Times New Roman" w:hint="default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222194D"/>
    <w:multiLevelType w:val="hybridMultilevel"/>
    <w:tmpl w:val="A61AD6EC"/>
    <w:lvl w:ilvl="0" w:tplc="B204BBF4">
      <w:start w:val="1"/>
      <w:numFmt w:val="arabicAlpha"/>
      <w:lvlText w:val="(%1)"/>
      <w:lvlJc w:val="left"/>
      <w:pPr>
        <w:ind w:left="1440" w:hanging="360"/>
      </w:pPr>
      <w:rPr>
        <w:rFonts w:cs="Times New Roman" w:hint="default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4DE76624"/>
    <w:multiLevelType w:val="hybridMultilevel"/>
    <w:tmpl w:val="67BAC354"/>
    <w:lvl w:ilvl="0" w:tplc="19C4C8CA">
      <w:start w:val="1"/>
      <w:numFmt w:val="arabicAlpha"/>
      <w:lvlText w:val="(%1)"/>
      <w:lvlJc w:val="left"/>
      <w:pPr>
        <w:ind w:left="1494" w:hanging="360"/>
      </w:pPr>
      <w:rPr>
        <w:rFonts w:cs="Times New Roman" w:hint="default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5">
    <w:nsid w:val="5A4B4573"/>
    <w:multiLevelType w:val="hybridMultilevel"/>
    <w:tmpl w:val="0522657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55B6384"/>
    <w:multiLevelType w:val="hybridMultilevel"/>
    <w:tmpl w:val="23108010"/>
    <w:lvl w:ilvl="0" w:tplc="1780EA24">
      <w:start w:val="1"/>
      <w:numFmt w:val="arabicAlpha"/>
      <w:lvlText w:val="(%1)"/>
      <w:lvlJc w:val="left"/>
      <w:pPr>
        <w:ind w:left="1440" w:hanging="360"/>
      </w:pPr>
      <w:rPr>
        <w:rFonts w:cs="Times New Roman" w:hint="default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9E06419"/>
    <w:multiLevelType w:val="hybridMultilevel"/>
    <w:tmpl w:val="DC70596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7115"/>
    <w:rsid w:val="000B4873"/>
    <w:rsid w:val="001C412E"/>
    <w:rsid w:val="001C6483"/>
    <w:rsid w:val="00292A4C"/>
    <w:rsid w:val="00657115"/>
    <w:rsid w:val="0076683A"/>
    <w:rsid w:val="009433CE"/>
    <w:rsid w:val="00952B7B"/>
    <w:rsid w:val="00C838F6"/>
    <w:rsid w:val="00D13108"/>
    <w:rsid w:val="00D51D8B"/>
    <w:rsid w:val="00D820EE"/>
    <w:rsid w:val="00DD4D4F"/>
    <w:rsid w:val="00DF7344"/>
    <w:rsid w:val="00E54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fillcolor="none [1605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2A4C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DF7344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Char">
    <w:name w:val="رأس صفحة Char"/>
    <w:basedOn w:val="a0"/>
    <w:link w:val="a3"/>
    <w:semiHidden/>
    <w:locked/>
    <w:rsid w:val="00DF7344"/>
    <w:rPr>
      <w:rFonts w:eastAsia="Calibri"/>
      <w:sz w:val="24"/>
      <w:szCs w:val="24"/>
      <w:lang w:val="en-US" w:eastAsia="en-US" w:bidi="ar-SA"/>
    </w:rPr>
  </w:style>
  <w:style w:type="paragraph" w:styleId="a4">
    <w:name w:val="footer"/>
    <w:basedOn w:val="a"/>
    <w:link w:val="Char0"/>
    <w:semiHidden/>
    <w:rsid w:val="00DF7344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Char0">
    <w:name w:val="تذييل صفحة Char"/>
    <w:basedOn w:val="a0"/>
    <w:link w:val="a4"/>
    <w:semiHidden/>
    <w:locked/>
    <w:rsid w:val="00DF7344"/>
    <w:rPr>
      <w:rFonts w:eastAsia="Calibri"/>
      <w:sz w:val="24"/>
      <w:szCs w:val="24"/>
      <w:lang w:val="en-US" w:eastAsia="en-US" w:bidi="ar-SA"/>
    </w:rPr>
  </w:style>
  <w:style w:type="paragraph" w:styleId="a5">
    <w:name w:val="Balloon Text"/>
    <w:basedOn w:val="a"/>
    <w:link w:val="Char1"/>
    <w:semiHidden/>
    <w:rsid w:val="00DF7344"/>
    <w:rPr>
      <w:rFonts w:ascii="Tahoma" w:eastAsia="Calibri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semiHidden/>
    <w:locked/>
    <w:rsid w:val="00DF7344"/>
    <w:rPr>
      <w:rFonts w:ascii="Tahoma" w:eastAsia="Calibri" w:hAnsi="Tahoma" w:cs="Tahoma"/>
      <w:sz w:val="16"/>
      <w:szCs w:val="16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1361</Words>
  <Characters>7762</Characters>
  <Application>Microsoft Office Word</Application>
  <DocSecurity>0</DocSecurity>
  <Lines>64</Lines>
  <Paragraphs>18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 </vt:lpstr>
    </vt:vector>
  </TitlesOfParts>
  <Company>الإدارة العامة لتعليم البنات</Company>
  <LinksUpToDate>false</LinksUpToDate>
  <CharactersWithSpaces>9105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ahlam</dc:creator>
  <cp:lastModifiedBy>General</cp:lastModifiedBy>
  <cp:revision>2</cp:revision>
  <dcterms:created xsi:type="dcterms:W3CDTF">2012-01-13T09:21:00Z</dcterms:created>
  <dcterms:modified xsi:type="dcterms:W3CDTF">2012-01-13T09:21:00Z</dcterms:modified>
</cp:coreProperties>
</file>